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8A21B" w14:textId="0E03B51D" w:rsidR="002839CC" w:rsidRDefault="002839CC" w:rsidP="00BD7DEA">
      <w:pPr>
        <w:pStyle w:val="Heading1"/>
        <w:jc w:val="center"/>
      </w:pPr>
      <w:r>
        <w:t xml:space="preserve">PMP </w:t>
      </w:r>
      <w:r w:rsidR="00034E89">
        <w:t xml:space="preserve">and CAPM </w:t>
      </w:r>
      <w:r>
        <w:t>Reference Material</w:t>
      </w:r>
      <w:r w:rsidR="008637E8">
        <w:t>s</w:t>
      </w:r>
      <w:bookmarkStart w:id="0" w:name="_GoBack"/>
      <w:bookmarkEnd w:id="0"/>
      <w:r>
        <w:t xml:space="preserve"> and Resources</w:t>
      </w:r>
    </w:p>
    <w:p w14:paraId="1B9D761B" w14:textId="77777777" w:rsidR="00197342" w:rsidRDefault="00197342" w:rsidP="00310F9D"/>
    <w:p w14:paraId="383951AF" w14:textId="19C4527E" w:rsidR="00310F9D" w:rsidRDefault="00197342" w:rsidP="00310F9D">
      <w:r>
        <w:t>Included in this Reference:</w:t>
      </w:r>
    </w:p>
    <w:p w14:paraId="02C8A47B" w14:textId="059BB1E5" w:rsidR="00197342" w:rsidRDefault="00197342" w:rsidP="00197342">
      <w:pPr>
        <w:pStyle w:val="ListParagraph"/>
        <w:numPr>
          <w:ilvl w:val="0"/>
          <w:numId w:val="22"/>
        </w:numPr>
        <w:spacing w:after="0" w:line="300" w:lineRule="auto"/>
      </w:pPr>
      <w:hyperlink w:anchor="_PMI_Resources" w:history="1">
        <w:r w:rsidRPr="00197342">
          <w:rPr>
            <w:rStyle w:val="Hyperlink"/>
          </w:rPr>
          <w:t>PMI Resources</w:t>
        </w:r>
      </w:hyperlink>
    </w:p>
    <w:p w14:paraId="410444EE" w14:textId="576CACF2" w:rsidR="00197342" w:rsidRDefault="00197342" w:rsidP="00197342">
      <w:pPr>
        <w:pStyle w:val="ListParagraph"/>
        <w:numPr>
          <w:ilvl w:val="0"/>
          <w:numId w:val="22"/>
        </w:numPr>
        <w:spacing w:after="0" w:line="300" w:lineRule="auto"/>
      </w:pPr>
      <w:hyperlink w:anchor="_Eligibility_requirements:" w:history="1">
        <w:r w:rsidRPr="00197342">
          <w:rPr>
            <w:rStyle w:val="Hyperlink"/>
          </w:rPr>
          <w:t>Eligibility Requirements</w:t>
        </w:r>
      </w:hyperlink>
    </w:p>
    <w:p w14:paraId="404ACDCB" w14:textId="55967C62" w:rsidR="00197342" w:rsidRDefault="00197342" w:rsidP="00197342">
      <w:pPr>
        <w:pStyle w:val="ListParagraph"/>
        <w:numPr>
          <w:ilvl w:val="0"/>
          <w:numId w:val="22"/>
        </w:numPr>
        <w:spacing w:after="0" w:line="300" w:lineRule="auto"/>
      </w:pPr>
      <w:hyperlink w:anchor="_Certification_and_eExam" w:history="1">
        <w:r w:rsidRPr="00197342">
          <w:rPr>
            <w:rStyle w:val="Hyperlink"/>
          </w:rPr>
          <w:t>Certification and Exam Specifics</w:t>
        </w:r>
      </w:hyperlink>
    </w:p>
    <w:p w14:paraId="6DB9B2B2" w14:textId="1F5F9104" w:rsidR="00197342" w:rsidRDefault="00197342" w:rsidP="00197342">
      <w:pPr>
        <w:pStyle w:val="ListParagraph"/>
        <w:numPr>
          <w:ilvl w:val="0"/>
          <w:numId w:val="22"/>
        </w:numPr>
        <w:spacing w:after="0" w:line="300" w:lineRule="auto"/>
      </w:pPr>
      <w:hyperlink w:anchor="_Tips_on_cCertification" w:history="1">
        <w:r w:rsidRPr="00197342">
          <w:rPr>
            <w:rStyle w:val="Hyperlink"/>
          </w:rPr>
          <w:t>Tips on Certification Prep, Including Exam Application</w:t>
        </w:r>
      </w:hyperlink>
    </w:p>
    <w:p w14:paraId="4185F16C" w14:textId="39FECE9B" w:rsidR="00197342" w:rsidRDefault="00197342" w:rsidP="00197342">
      <w:pPr>
        <w:pStyle w:val="ListParagraph"/>
        <w:numPr>
          <w:ilvl w:val="0"/>
          <w:numId w:val="22"/>
        </w:numPr>
        <w:spacing w:after="0" w:line="300" w:lineRule="auto"/>
      </w:pPr>
      <w:hyperlink w:anchor="_PMI_on_Social" w:history="1">
        <w:r w:rsidRPr="00197342">
          <w:rPr>
            <w:rStyle w:val="Hyperlink"/>
          </w:rPr>
          <w:t>PMI on Social Media</w:t>
        </w:r>
      </w:hyperlink>
    </w:p>
    <w:p w14:paraId="4A8B9A45" w14:textId="79FD4B21" w:rsidR="00197342" w:rsidRDefault="00197342" w:rsidP="00197342">
      <w:pPr>
        <w:pStyle w:val="ListParagraph"/>
        <w:numPr>
          <w:ilvl w:val="0"/>
          <w:numId w:val="22"/>
        </w:numPr>
        <w:spacing w:after="0" w:line="300" w:lineRule="auto"/>
      </w:pPr>
      <w:hyperlink w:anchor="_Websites,_Articles_and" w:history="1">
        <w:r w:rsidRPr="00197342">
          <w:rPr>
            <w:rStyle w:val="Hyperlink"/>
          </w:rPr>
          <w:t>Websites, Articles, Blogs</w:t>
        </w:r>
      </w:hyperlink>
    </w:p>
    <w:p w14:paraId="61CD92AB" w14:textId="59DF96EB" w:rsidR="00197342" w:rsidRDefault="00197342" w:rsidP="00197342">
      <w:pPr>
        <w:pStyle w:val="ListParagraph"/>
        <w:numPr>
          <w:ilvl w:val="0"/>
          <w:numId w:val="22"/>
        </w:numPr>
        <w:spacing w:after="0" w:line="300" w:lineRule="auto"/>
      </w:pPr>
      <w:hyperlink w:anchor="_Find_Registered_Education" w:history="1">
        <w:r w:rsidRPr="00197342">
          <w:rPr>
            <w:rStyle w:val="Hyperlink"/>
          </w:rPr>
          <w:t>Registered Education Providers</w:t>
        </w:r>
      </w:hyperlink>
    </w:p>
    <w:p w14:paraId="2CBA95E0" w14:textId="6D457443" w:rsidR="00197342" w:rsidRDefault="00197342" w:rsidP="00197342">
      <w:pPr>
        <w:pStyle w:val="ListParagraph"/>
        <w:numPr>
          <w:ilvl w:val="0"/>
          <w:numId w:val="22"/>
        </w:numPr>
        <w:spacing w:after="0" w:line="300" w:lineRule="auto"/>
      </w:pPr>
      <w:hyperlink w:anchor="_Face_to_Face" w:history="1">
        <w:r w:rsidRPr="00197342">
          <w:rPr>
            <w:rStyle w:val="Hyperlink"/>
          </w:rPr>
          <w:t>On Site Prep Courses and Bootcamps</w:t>
        </w:r>
      </w:hyperlink>
    </w:p>
    <w:p w14:paraId="359DAB38" w14:textId="6520B55D" w:rsidR="00197342" w:rsidRDefault="00197342" w:rsidP="00197342">
      <w:pPr>
        <w:pStyle w:val="ListParagraph"/>
        <w:numPr>
          <w:ilvl w:val="0"/>
          <w:numId w:val="22"/>
        </w:numPr>
        <w:spacing w:after="0" w:line="300" w:lineRule="auto"/>
      </w:pPr>
      <w:hyperlink w:anchor="_Online_Courses:" w:history="1">
        <w:r w:rsidRPr="00197342">
          <w:rPr>
            <w:rStyle w:val="Hyperlink"/>
          </w:rPr>
          <w:t>Online Courses</w:t>
        </w:r>
      </w:hyperlink>
    </w:p>
    <w:p w14:paraId="2ED5BC91" w14:textId="0C1187FE" w:rsidR="00197342" w:rsidRDefault="00197342" w:rsidP="00197342">
      <w:pPr>
        <w:pStyle w:val="ListParagraph"/>
        <w:numPr>
          <w:ilvl w:val="0"/>
          <w:numId w:val="22"/>
        </w:numPr>
        <w:spacing w:after="0" w:line="300" w:lineRule="auto"/>
      </w:pPr>
      <w:hyperlink w:anchor="_Practice_Exam_Questions:" w:history="1">
        <w:r w:rsidRPr="00197342">
          <w:rPr>
            <w:rStyle w:val="Hyperlink"/>
          </w:rPr>
          <w:t>Practice Exam Questions</w:t>
        </w:r>
      </w:hyperlink>
    </w:p>
    <w:p w14:paraId="28E89FF3" w14:textId="77777777" w:rsidR="00310F9D" w:rsidRPr="00310F9D" w:rsidRDefault="00310F9D" w:rsidP="00310F9D"/>
    <w:p w14:paraId="4E10C4E4" w14:textId="6E4A99BC" w:rsidR="0027020D" w:rsidRPr="000C4C0B" w:rsidRDefault="0027020D" w:rsidP="0027020D">
      <w:pPr>
        <w:pStyle w:val="Heading2"/>
        <w:rPr>
          <w:b/>
          <w:color w:val="auto"/>
        </w:rPr>
      </w:pPr>
      <w:bookmarkStart w:id="1" w:name="_PMI_Resources"/>
      <w:bookmarkEnd w:id="1"/>
      <w:r w:rsidRPr="000C4C0B">
        <w:rPr>
          <w:b/>
          <w:color w:val="auto"/>
        </w:rPr>
        <w:t>PMI Resources</w:t>
      </w:r>
    </w:p>
    <w:p w14:paraId="26AAF55D" w14:textId="001AB4A3" w:rsidR="005379B0" w:rsidRPr="000442C4" w:rsidRDefault="005379B0" w:rsidP="005379B0">
      <w:pPr>
        <w:pStyle w:val="ListParagraph"/>
        <w:numPr>
          <w:ilvl w:val="0"/>
          <w:numId w:val="9"/>
        </w:numPr>
        <w:rPr>
          <w:rFonts w:cstheme="minorHAnsi"/>
          <w:u w:val="single"/>
          <w:lang w:eastAsia=""/>
        </w:rPr>
      </w:pPr>
      <w:r w:rsidRPr="000442C4">
        <w:t>There is a lot of information on the Global PMI website (</w:t>
      </w:r>
      <w:hyperlink r:id="rId7" w:history="1">
        <w:r w:rsidR="00F1709F">
          <w:rPr>
            <w:rStyle w:val="Hyperlink"/>
            <w:rFonts w:cstheme="minorHAnsi"/>
            <w:color w:val="0563C1"/>
            <w:lang w:eastAsia=""/>
          </w:rPr>
          <w:t>t</w:t>
        </w:r>
        <w:r w:rsidRPr="00BD7DEA">
          <w:rPr>
            <w:rStyle w:val="Hyperlink"/>
            <w:rFonts w:cstheme="minorHAnsi"/>
            <w:color w:val="0563C1"/>
            <w:lang w:eastAsia=""/>
          </w:rPr>
          <w:t>he Project Management Institute</w:t>
        </w:r>
      </w:hyperlink>
      <w:r w:rsidRPr="000442C4">
        <w:rPr>
          <w:rStyle w:val="Hyperlink"/>
          <w:rFonts w:cstheme="minorHAnsi"/>
          <w:color w:val="auto"/>
          <w:lang w:eastAsia=""/>
        </w:rPr>
        <w:t>)</w:t>
      </w:r>
      <w:r w:rsidRPr="000442C4">
        <w:t xml:space="preserve"> in regards to the Project, Program, Portfolio Management profession.  This information includes Guides and Standards for practioners, credential specifications, links to learning (journals, seminars, courses, and academic research).</w:t>
      </w:r>
    </w:p>
    <w:p w14:paraId="5CE4B2F9" w14:textId="45911576" w:rsidR="0027020D" w:rsidRPr="000442C4" w:rsidRDefault="005379B0" w:rsidP="0027020D">
      <w:pPr>
        <w:pStyle w:val="ListParagraph"/>
        <w:numPr>
          <w:ilvl w:val="0"/>
          <w:numId w:val="9"/>
        </w:numPr>
        <w:rPr>
          <w:rStyle w:val="Hyperlink"/>
          <w:rFonts w:cstheme="minorHAnsi"/>
          <w:color w:val="auto"/>
          <w:u w:val="none"/>
          <w:lang w:eastAsia=""/>
        </w:rPr>
      </w:pPr>
      <w:r w:rsidRPr="000442C4">
        <w:t>The</w:t>
      </w:r>
      <w:r w:rsidRPr="00BD7DEA">
        <w:rPr>
          <w:rStyle w:val="Hyperlink"/>
          <w:rFonts w:cstheme="minorHAnsi"/>
          <w:color w:val="0563C1"/>
          <w:lang w:eastAsia=""/>
        </w:rPr>
        <w:t xml:space="preserve"> </w:t>
      </w:r>
      <w:hyperlink r:id="rId8" w:history="1">
        <w:r w:rsidR="0027020D" w:rsidRPr="00BD7DEA">
          <w:rPr>
            <w:rStyle w:val="Hyperlink"/>
            <w:rFonts w:cstheme="minorHAnsi"/>
            <w:color w:val="0563C1"/>
            <w:lang w:eastAsia=""/>
          </w:rPr>
          <w:t>PMI Membership</w:t>
        </w:r>
      </w:hyperlink>
      <w:r w:rsidRPr="000442C4">
        <w:rPr>
          <w:rStyle w:val="Hyperlink"/>
          <w:rFonts w:cstheme="minorHAnsi"/>
          <w:color w:val="auto"/>
          <w:u w:val="none"/>
        </w:rPr>
        <w:t xml:space="preserve"> </w:t>
      </w:r>
      <w:r w:rsidRPr="00310F9D">
        <w:rPr>
          <w:rStyle w:val="Hyperlink"/>
          <w:rFonts w:cstheme="minorHAnsi"/>
          <w:color w:val="auto"/>
          <w:u w:val="none"/>
        </w:rPr>
        <w:t>link</w:t>
      </w:r>
      <w:r w:rsidR="00310F9D" w:rsidRPr="00310F9D">
        <w:rPr>
          <w:rStyle w:val="Hyperlink"/>
          <w:rFonts w:cstheme="minorHAnsi"/>
          <w:color w:val="auto"/>
          <w:u w:val="none"/>
        </w:rPr>
        <w:t xml:space="preserve"> </w:t>
      </w:r>
      <w:r w:rsidRPr="00310F9D">
        <w:rPr>
          <w:rStyle w:val="Hyperlink"/>
          <w:rFonts w:cstheme="minorHAnsi"/>
          <w:color w:val="auto"/>
          <w:u w:val="none"/>
        </w:rPr>
        <w:t>provides</w:t>
      </w:r>
      <w:r w:rsidRPr="000442C4">
        <w:rPr>
          <w:rStyle w:val="Hyperlink"/>
          <w:rFonts w:cstheme="minorHAnsi"/>
          <w:color w:val="auto"/>
          <w:u w:val="none"/>
        </w:rPr>
        <w:t xml:space="preserve"> valuable information in regards to tapping into additional opportuniites to engage with project, program, and portfolio management practioners.  These opportunities include networking events, volunteer opportunities, and access to coaches and mentors.</w:t>
      </w:r>
    </w:p>
    <w:p w14:paraId="61EFEEAE" w14:textId="69F130D2" w:rsidR="000442C4" w:rsidRPr="000442C4" w:rsidRDefault="000442C4" w:rsidP="000442C4">
      <w:pPr>
        <w:pStyle w:val="ListParagraph"/>
        <w:numPr>
          <w:ilvl w:val="1"/>
          <w:numId w:val="9"/>
        </w:numPr>
        <w:rPr>
          <w:rStyle w:val="Hyperlink"/>
          <w:rFonts w:cstheme="minorHAnsi"/>
          <w:color w:val="auto"/>
          <w:u w:val="none"/>
          <w:lang w:eastAsia=""/>
        </w:rPr>
      </w:pPr>
      <w:r w:rsidRPr="000442C4">
        <w:t xml:space="preserve">There is a lot of value in connecting with a local chapter, like the </w:t>
      </w:r>
      <w:hyperlink r:id="rId9" w:history="1">
        <w:r w:rsidRPr="00BD7DEA">
          <w:rPr>
            <w:rStyle w:val="Hyperlink"/>
            <w:rFonts w:cstheme="minorHAnsi"/>
            <w:color w:val="0563C1"/>
            <w:lang w:eastAsia=""/>
          </w:rPr>
          <w:t>PMI Mile Hi Chapter</w:t>
        </w:r>
      </w:hyperlink>
      <w:r w:rsidRPr="00BD7DEA">
        <w:rPr>
          <w:rStyle w:val="Hyperlink"/>
          <w:rFonts w:cstheme="minorHAnsi"/>
          <w:color w:val="0563C1"/>
          <w:lang w:eastAsia=""/>
        </w:rPr>
        <w:t>.</w:t>
      </w:r>
      <w:r w:rsidRPr="00310F9D">
        <w:rPr>
          <w:rStyle w:val="Hyperlink"/>
          <w:rFonts w:ascii="Calibri" w:hAnsi="Calibri" w:cs="Calibri"/>
          <w:color w:val="auto"/>
          <w:u w:val="none"/>
        </w:rPr>
        <w:t xml:space="preserve">  </w:t>
      </w:r>
      <w:r w:rsidRPr="000442C4">
        <w:rPr>
          <w:rStyle w:val="Hyperlink"/>
          <w:rFonts w:ascii="Calibri" w:hAnsi="Calibri" w:cs="Calibri"/>
          <w:color w:val="auto"/>
          <w:u w:val="none"/>
        </w:rPr>
        <w:t xml:space="preserve">There are local events that encourage easy ways to network and grow your knowledge.  This includes chapter meetings, professional development workshops volunteer opportunities, coaches and mentors.  </w:t>
      </w:r>
    </w:p>
    <w:p w14:paraId="4CB2EBF9" w14:textId="19607740" w:rsidR="0027020D" w:rsidRPr="000442C4" w:rsidRDefault="005379B0" w:rsidP="0027020D">
      <w:pPr>
        <w:pStyle w:val="ListParagraph"/>
        <w:numPr>
          <w:ilvl w:val="0"/>
          <w:numId w:val="9"/>
        </w:numPr>
        <w:rPr>
          <w:rStyle w:val="Hyperlink"/>
          <w:rFonts w:cstheme="minorHAnsi"/>
          <w:color w:val="auto"/>
          <w:lang w:eastAsia=""/>
        </w:rPr>
      </w:pPr>
      <w:r w:rsidRPr="000442C4">
        <w:t xml:space="preserve">The </w:t>
      </w:r>
      <w:hyperlink r:id="rId10" w:history="1">
        <w:r w:rsidR="0027020D" w:rsidRPr="00BD7DEA">
          <w:rPr>
            <w:rStyle w:val="Hyperlink"/>
            <w:rFonts w:cstheme="minorHAnsi"/>
            <w:color w:val="0563C1"/>
            <w:lang w:eastAsia=""/>
          </w:rPr>
          <w:t>PMI certification</w:t>
        </w:r>
      </w:hyperlink>
      <w:r w:rsidRPr="000442C4">
        <w:rPr>
          <w:rStyle w:val="Hyperlink"/>
          <w:rFonts w:cstheme="minorHAnsi"/>
          <w:color w:val="auto"/>
        </w:rPr>
        <w:t xml:space="preserve"> </w:t>
      </w:r>
      <w:r w:rsidRPr="000442C4">
        <w:rPr>
          <w:rStyle w:val="Hyperlink"/>
          <w:rFonts w:cstheme="minorHAnsi"/>
          <w:color w:val="auto"/>
          <w:u w:val="none"/>
        </w:rPr>
        <w:t xml:space="preserve">page provides access to processes, costs, eligibility requirements and handbooks in regards to credentials.  Critically, the information found on this page </w:t>
      </w:r>
      <w:r w:rsidR="004E70F1" w:rsidRPr="000442C4">
        <w:rPr>
          <w:rStyle w:val="Hyperlink"/>
          <w:rFonts w:cstheme="minorHAnsi"/>
          <w:color w:val="auto"/>
          <w:u w:val="none"/>
        </w:rPr>
        <w:t>includes the relevancy of various credentials and the career paths available.</w:t>
      </w:r>
    </w:p>
    <w:p w14:paraId="285DC129" w14:textId="0E6CD4FD" w:rsidR="0027020D" w:rsidRPr="000C4C0B" w:rsidRDefault="0027020D" w:rsidP="0027020D">
      <w:pPr>
        <w:pStyle w:val="Heading3"/>
        <w:rPr>
          <w:rFonts w:asciiTheme="minorHAnsi" w:hAnsiTheme="minorHAnsi" w:cstheme="minorHAnsi"/>
          <w:b/>
          <w:color w:val="auto"/>
        </w:rPr>
      </w:pPr>
      <w:bookmarkStart w:id="2" w:name="_Eligibility_requirements:"/>
      <w:bookmarkEnd w:id="2"/>
      <w:r w:rsidRPr="000C4C0B">
        <w:rPr>
          <w:rStyle w:val="Heading2Char"/>
          <w:rFonts w:asciiTheme="minorHAnsi" w:hAnsiTheme="minorHAnsi" w:cstheme="minorHAnsi"/>
          <w:b/>
          <w:color w:val="auto"/>
        </w:rPr>
        <w:t xml:space="preserve">Eligibility </w:t>
      </w:r>
      <w:r w:rsidR="00197342" w:rsidRPr="000C4C0B">
        <w:rPr>
          <w:rStyle w:val="Heading2Char"/>
          <w:rFonts w:asciiTheme="minorHAnsi" w:hAnsiTheme="minorHAnsi" w:cstheme="minorHAnsi"/>
          <w:b/>
          <w:color w:val="auto"/>
        </w:rPr>
        <w:t>R</w:t>
      </w:r>
      <w:r w:rsidRPr="000C4C0B">
        <w:rPr>
          <w:rStyle w:val="Heading2Char"/>
          <w:rFonts w:asciiTheme="minorHAnsi" w:hAnsiTheme="minorHAnsi" w:cstheme="minorHAnsi"/>
          <w:b/>
          <w:color w:val="auto"/>
        </w:rPr>
        <w:t>equirements</w:t>
      </w:r>
    </w:p>
    <w:p w14:paraId="2FC80D59" w14:textId="77777777" w:rsidR="0027020D" w:rsidRPr="000442C4" w:rsidRDefault="0027020D" w:rsidP="0027020D">
      <w:pPr>
        <w:pStyle w:val="NoSpacing"/>
        <w:rPr>
          <w:rFonts w:cstheme="minorHAnsi"/>
        </w:rPr>
      </w:pPr>
      <w:r w:rsidRPr="000442C4">
        <w:rPr>
          <w:rFonts w:cstheme="minorHAnsi"/>
        </w:rPr>
        <w:t>Please review these resources to determine eligibility to take either the CAPM or PMP:</w:t>
      </w:r>
    </w:p>
    <w:p w14:paraId="28B4E5CD" w14:textId="77777777" w:rsidR="0027020D" w:rsidRPr="00BD7DEA" w:rsidRDefault="005829EF" w:rsidP="0027020D">
      <w:pPr>
        <w:pStyle w:val="NoSpacing"/>
        <w:numPr>
          <w:ilvl w:val="0"/>
          <w:numId w:val="10"/>
        </w:numPr>
        <w:rPr>
          <w:rStyle w:val="Hyperlink"/>
          <w:rFonts w:cstheme="minorHAnsi"/>
          <w:color w:val="0563C1"/>
          <w:lang w:eastAsia=""/>
        </w:rPr>
      </w:pPr>
      <w:hyperlink r:id="rId11" w:history="1">
        <w:r w:rsidR="0027020D" w:rsidRPr="00BD7DEA">
          <w:rPr>
            <w:rStyle w:val="Hyperlink"/>
            <w:rFonts w:cstheme="minorHAnsi"/>
            <w:color w:val="0563C1"/>
            <w:lang w:eastAsia=""/>
          </w:rPr>
          <w:t>Description of CAPM</w:t>
        </w:r>
      </w:hyperlink>
    </w:p>
    <w:p w14:paraId="3EE0B47A" w14:textId="1BB28793" w:rsidR="0027020D" w:rsidRPr="00BD7DEA" w:rsidRDefault="005829EF" w:rsidP="0027020D">
      <w:pPr>
        <w:pStyle w:val="NoSpacing"/>
        <w:numPr>
          <w:ilvl w:val="0"/>
          <w:numId w:val="10"/>
        </w:numPr>
        <w:rPr>
          <w:rStyle w:val="Hyperlink"/>
          <w:rFonts w:cstheme="minorHAnsi"/>
          <w:color w:val="0563C1"/>
          <w:lang w:eastAsia=""/>
        </w:rPr>
      </w:pPr>
      <w:hyperlink r:id="rId12" w:history="1">
        <w:r w:rsidR="0027020D" w:rsidRPr="00BD7DEA">
          <w:rPr>
            <w:rStyle w:val="Hyperlink"/>
            <w:rFonts w:cstheme="minorHAnsi"/>
            <w:color w:val="0563C1"/>
            <w:lang w:eastAsia=""/>
          </w:rPr>
          <w:t>Description of the PMP</w:t>
        </w:r>
      </w:hyperlink>
    </w:p>
    <w:p w14:paraId="0E5284FA" w14:textId="77777777" w:rsidR="00197342" w:rsidRDefault="00197342" w:rsidP="0027020D">
      <w:pPr>
        <w:pStyle w:val="NoSpacing"/>
        <w:rPr>
          <w:rStyle w:val="Heading2Char"/>
          <w:color w:val="auto"/>
        </w:rPr>
      </w:pPr>
    </w:p>
    <w:p w14:paraId="74FA7C79" w14:textId="40FC5F3C" w:rsidR="0027020D" w:rsidRPr="000C4C0B" w:rsidRDefault="0027020D" w:rsidP="00197342">
      <w:pPr>
        <w:pStyle w:val="Heading3"/>
        <w:rPr>
          <w:rStyle w:val="Heading2Char"/>
          <w:rFonts w:asciiTheme="minorHAnsi" w:hAnsiTheme="minorHAnsi" w:cstheme="minorHAnsi"/>
          <w:b/>
          <w:color w:val="auto"/>
        </w:rPr>
      </w:pPr>
      <w:bookmarkStart w:id="3" w:name="_Certification_and_eExam"/>
      <w:bookmarkEnd w:id="3"/>
      <w:r w:rsidRPr="000C4C0B">
        <w:rPr>
          <w:rStyle w:val="Heading2Char"/>
          <w:rFonts w:asciiTheme="minorHAnsi" w:hAnsiTheme="minorHAnsi" w:cstheme="minorHAnsi"/>
          <w:b/>
          <w:color w:val="auto"/>
        </w:rPr>
        <w:t xml:space="preserve">Certification and </w:t>
      </w:r>
      <w:r w:rsidR="00197342" w:rsidRPr="000C4C0B">
        <w:rPr>
          <w:rStyle w:val="Heading2Char"/>
          <w:rFonts w:asciiTheme="minorHAnsi" w:hAnsiTheme="minorHAnsi" w:cstheme="minorHAnsi"/>
          <w:b/>
          <w:color w:val="auto"/>
        </w:rPr>
        <w:t>E</w:t>
      </w:r>
      <w:r w:rsidRPr="000C4C0B">
        <w:rPr>
          <w:rStyle w:val="Heading2Char"/>
          <w:rFonts w:asciiTheme="minorHAnsi" w:hAnsiTheme="minorHAnsi" w:cstheme="minorHAnsi"/>
          <w:b/>
          <w:color w:val="auto"/>
        </w:rPr>
        <w:t xml:space="preserve">xam </w:t>
      </w:r>
      <w:r w:rsidR="00197342" w:rsidRPr="000C4C0B">
        <w:rPr>
          <w:rStyle w:val="Heading2Char"/>
          <w:rFonts w:asciiTheme="minorHAnsi" w:hAnsiTheme="minorHAnsi" w:cstheme="minorHAnsi"/>
          <w:b/>
          <w:color w:val="auto"/>
        </w:rPr>
        <w:t>S</w:t>
      </w:r>
      <w:r w:rsidRPr="000C4C0B">
        <w:rPr>
          <w:rStyle w:val="Heading2Char"/>
          <w:rFonts w:asciiTheme="minorHAnsi" w:hAnsiTheme="minorHAnsi" w:cstheme="minorHAnsi"/>
          <w:b/>
          <w:color w:val="auto"/>
        </w:rPr>
        <w:t>pecifics</w:t>
      </w:r>
    </w:p>
    <w:p w14:paraId="48862432" w14:textId="77777777" w:rsidR="0027020D" w:rsidRPr="00197342" w:rsidRDefault="005829EF" w:rsidP="0027020D">
      <w:pPr>
        <w:pStyle w:val="NoSpacing"/>
        <w:numPr>
          <w:ilvl w:val="0"/>
          <w:numId w:val="12"/>
        </w:numPr>
        <w:rPr>
          <w:rStyle w:val="Hyperlink"/>
          <w:rFonts w:cstheme="minorHAnsi"/>
          <w:color w:val="0563C1"/>
          <w:lang w:eastAsia=""/>
        </w:rPr>
      </w:pPr>
      <w:hyperlink r:id="rId13" w:history="1">
        <w:r w:rsidR="0027020D" w:rsidRPr="00197342">
          <w:rPr>
            <w:rStyle w:val="Hyperlink"/>
            <w:rFonts w:cstheme="minorHAnsi"/>
            <w:color w:val="0563C1"/>
            <w:lang w:eastAsia=""/>
          </w:rPr>
          <w:t>Certification FAQs</w:t>
        </w:r>
      </w:hyperlink>
    </w:p>
    <w:p w14:paraId="5D275DEA" w14:textId="2CDE5E02" w:rsidR="00807D35" w:rsidRPr="00197342" w:rsidRDefault="00807D35" w:rsidP="00197342">
      <w:pPr>
        <w:pStyle w:val="ListParagraph"/>
        <w:numPr>
          <w:ilvl w:val="0"/>
          <w:numId w:val="12"/>
        </w:numPr>
        <w:spacing w:after="0"/>
        <w:rPr>
          <w:rFonts w:cstheme="minorHAnsi"/>
        </w:rPr>
      </w:pPr>
      <w:r w:rsidRPr="00197342">
        <w:rPr>
          <w:rStyle w:val="Heading2Char"/>
          <w:rFonts w:asciiTheme="minorHAnsi" w:hAnsiTheme="minorHAnsi"/>
          <w:color w:val="auto"/>
          <w:sz w:val="22"/>
          <w:szCs w:val="22"/>
        </w:rPr>
        <w:lastRenderedPageBreak/>
        <w:t>CAPM Exam specifics</w:t>
      </w:r>
    </w:p>
    <w:p w14:paraId="2925C8D6" w14:textId="540A3828" w:rsidR="004E70F1" w:rsidRPr="000442C4" w:rsidRDefault="005829EF" w:rsidP="00197342">
      <w:pPr>
        <w:pStyle w:val="NoSpacing"/>
        <w:numPr>
          <w:ilvl w:val="0"/>
          <w:numId w:val="20"/>
        </w:numPr>
        <w:ind w:left="1080"/>
        <w:rPr>
          <w:rFonts w:cstheme="minorHAnsi"/>
        </w:rPr>
      </w:pPr>
      <w:hyperlink r:id="rId14" w:history="1">
        <w:r w:rsidR="004E70F1" w:rsidRPr="00BD7DEA">
          <w:rPr>
            <w:rStyle w:val="Hyperlink"/>
            <w:rFonts w:cstheme="minorHAnsi"/>
            <w:color w:val="0563C1"/>
            <w:lang w:eastAsia=""/>
          </w:rPr>
          <w:t>CAPM Handbook</w:t>
        </w:r>
      </w:hyperlink>
      <w:r w:rsidR="004E70F1" w:rsidRPr="000442C4">
        <w:rPr>
          <w:rStyle w:val="Hyperlink"/>
          <w:rFonts w:cstheme="minorHAnsi"/>
          <w:color w:val="auto"/>
        </w:rPr>
        <w:t xml:space="preserve"> </w:t>
      </w:r>
      <w:r w:rsidR="004E70F1" w:rsidRPr="000442C4">
        <w:rPr>
          <w:rFonts w:cstheme="minorHAnsi"/>
        </w:rPr>
        <w:t>(</w:t>
      </w:r>
      <w:r w:rsidR="00F1709F">
        <w:rPr>
          <w:rFonts w:cstheme="minorHAnsi"/>
        </w:rPr>
        <w:t xml:space="preserve">handbook on maintaining the certification, not the same as the </w:t>
      </w:r>
      <w:r w:rsidR="00F1709F" w:rsidRPr="000442C4">
        <w:rPr>
          <w:rFonts w:cstheme="minorHAnsi"/>
        </w:rPr>
        <w:t>PMBoK</w:t>
      </w:r>
      <w:r w:rsidR="004E70F1" w:rsidRPr="000442C4">
        <w:rPr>
          <w:rFonts w:cstheme="minorHAnsi"/>
        </w:rPr>
        <w:t>)</w:t>
      </w:r>
    </w:p>
    <w:p w14:paraId="4A4ACC59" w14:textId="77777777" w:rsidR="0027020D" w:rsidRPr="00BD7DEA" w:rsidRDefault="005829EF" w:rsidP="00197342">
      <w:pPr>
        <w:pStyle w:val="NoSpacing"/>
        <w:numPr>
          <w:ilvl w:val="0"/>
          <w:numId w:val="12"/>
        </w:numPr>
        <w:ind w:left="1080"/>
        <w:rPr>
          <w:rStyle w:val="Hyperlink"/>
          <w:rFonts w:cstheme="minorHAnsi"/>
          <w:color w:val="0563C1"/>
          <w:lang w:eastAsia=""/>
        </w:rPr>
      </w:pPr>
      <w:hyperlink r:id="rId15" w:history="1">
        <w:r w:rsidR="0027020D" w:rsidRPr="00BD7DEA">
          <w:rPr>
            <w:rStyle w:val="Hyperlink"/>
            <w:rFonts w:cstheme="minorHAnsi"/>
            <w:color w:val="0563C1"/>
            <w:lang w:eastAsia=""/>
          </w:rPr>
          <w:t>CAPM Exam Guidance</w:t>
        </w:r>
      </w:hyperlink>
    </w:p>
    <w:p w14:paraId="328E5337" w14:textId="77777777" w:rsidR="0027020D" w:rsidRPr="00BD7DEA" w:rsidRDefault="005829EF" w:rsidP="00197342">
      <w:pPr>
        <w:pStyle w:val="NoSpacing"/>
        <w:numPr>
          <w:ilvl w:val="0"/>
          <w:numId w:val="12"/>
        </w:numPr>
        <w:ind w:left="1080"/>
        <w:rPr>
          <w:rStyle w:val="Hyperlink"/>
          <w:color w:val="0563C1"/>
          <w:lang w:eastAsia=""/>
        </w:rPr>
      </w:pPr>
      <w:hyperlink r:id="rId16" w:history="1">
        <w:r w:rsidR="0027020D" w:rsidRPr="00BD7DEA">
          <w:rPr>
            <w:rStyle w:val="Hyperlink"/>
            <w:rFonts w:cstheme="minorHAnsi"/>
            <w:color w:val="0563C1"/>
            <w:lang w:eastAsia=""/>
          </w:rPr>
          <w:t>CAPM Examination Content Outline</w:t>
        </w:r>
      </w:hyperlink>
    </w:p>
    <w:p w14:paraId="191B3981" w14:textId="77777777" w:rsidR="0027020D" w:rsidRPr="00BD7DEA" w:rsidRDefault="005829EF" w:rsidP="00197342">
      <w:pPr>
        <w:pStyle w:val="NoSpacing"/>
        <w:numPr>
          <w:ilvl w:val="0"/>
          <w:numId w:val="12"/>
        </w:numPr>
        <w:ind w:left="1080"/>
        <w:rPr>
          <w:rStyle w:val="Hyperlink"/>
          <w:rFonts w:cstheme="minorHAnsi"/>
          <w:color w:val="0563C1"/>
          <w:lang w:eastAsia=""/>
        </w:rPr>
      </w:pPr>
      <w:hyperlink r:id="rId17" w:history="1">
        <w:r w:rsidR="0027020D" w:rsidRPr="00BD7DEA">
          <w:rPr>
            <w:rStyle w:val="Hyperlink"/>
            <w:rFonts w:cstheme="minorHAnsi"/>
            <w:color w:val="0563C1"/>
            <w:lang w:eastAsia=""/>
          </w:rPr>
          <w:t>CAPM Sample Questions</w:t>
        </w:r>
      </w:hyperlink>
    </w:p>
    <w:p w14:paraId="4479B925" w14:textId="69C94B11" w:rsidR="00807D35" w:rsidRPr="00197342" w:rsidRDefault="00807D35" w:rsidP="00197342">
      <w:pPr>
        <w:pStyle w:val="ListParagraph"/>
        <w:numPr>
          <w:ilvl w:val="0"/>
          <w:numId w:val="12"/>
        </w:numPr>
        <w:spacing w:after="0"/>
        <w:rPr>
          <w:rStyle w:val="Heading2Char"/>
          <w:rFonts w:asciiTheme="minorHAnsi" w:hAnsiTheme="minorHAnsi"/>
          <w:color w:val="auto"/>
          <w:sz w:val="22"/>
          <w:szCs w:val="22"/>
        </w:rPr>
      </w:pPr>
      <w:r w:rsidRPr="00197342">
        <w:rPr>
          <w:rStyle w:val="Heading2Char"/>
          <w:rFonts w:asciiTheme="minorHAnsi" w:hAnsiTheme="minorHAnsi"/>
          <w:color w:val="auto"/>
          <w:sz w:val="22"/>
          <w:szCs w:val="22"/>
        </w:rPr>
        <w:t>PMP Exam specifics</w:t>
      </w:r>
    </w:p>
    <w:p w14:paraId="7B4B66B3" w14:textId="24891EDB" w:rsidR="004E70F1" w:rsidRPr="000442C4" w:rsidRDefault="005829EF" w:rsidP="00197342">
      <w:pPr>
        <w:pStyle w:val="NoSpacing"/>
        <w:numPr>
          <w:ilvl w:val="0"/>
          <w:numId w:val="11"/>
        </w:numPr>
        <w:ind w:left="1080"/>
        <w:rPr>
          <w:rFonts w:cstheme="minorHAnsi"/>
        </w:rPr>
      </w:pPr>
      <w:hyperlink r:id="rId18" w:history="1">
        <w:r w:rsidR="004E70F1" w:rsidRPr="00BD7DEA">
          <w:rPr>
            <w:rStyle w:val="Hyperlink"/>
            <w:rFonts w:cstheme="minorHAnsi"/>
            <w:color w:val="0563C1"/>
            <w:lang w:eastAsia=""/>
          </w:rPr>
          <w:t>PMP Handbook</w:t>
        </w:r>
      </w:hyperlink>
      <w:r w:rsidR="00310F9D">
        <w:rPr>
          <w:rFonts w:cstheme="minorHAnsi"/>
        </w:rPr>
        <w:t xml:space="preserve"> (handbook on maintaining the certification, not the same as the </w:t>
      </w:r>
      <w:r w:rsidR="004E70F1" w:rsidRPr="000442C4">
        <w:rPr>
          <w:rFonts w:cstheme="minorHAnsi"/>
        </w:rPr>
        <w:t>PMBoK)</w:t>
      </w:r>
    </w:p>
    <w:p w14:paraId="0CC08B86" w14:textId="77777777" w:rsidR="0027020D" w:rsidRPr="00BD7DEA" w:rsidRDefault="005829EF" w:rsidP="00197342">
      <w:pPr>
        <w:pStyle w:val="NoSpacing"/>
        <w:numPr>
          <w:ilvl w:val="0"/>
          <w:numId w:val="12"/>
        </w:numPr>
        <w:ind w:left="1080"/>
        <w:rPr>
          <w:rStyle w:val="Hyperlink"/>
          <w:color w:val="0563C1"/>
          <w:lang w:eastAsia=""/>
        </w:rPr>
      </w:pPr>
      <w:hyperlink r:id="rId19" w:history="1">
        <w:r w:rsidR="0027020D" w:rsidRPr="00BD7DEA">
          <w:rPr>
            <w:rStyle w:val="Hyperlink"/>
            <w:rFonts w:cstheme="minorHAnsi"/>
            <w:color w:val="0563C1"/>
            <w:lang w:eastAsia=""/>
          </w:rPr>
          <w:t>PMP Exam Guidance</w:t>
        </w:r>
      </w:hyperlink>
    </w:p>
    <w:p w14:paraId="51B5474E" w14:textId="77777777" w:rsidR="0027020D" w:rsidRPr="00BD7DEA" w:rsidRDefault="005829EF" w:rsidP="00197342">
      <w:pPr>
        <w:pStyle w:val="NoSpacing"/>
        <w:numPr>
          <w:ilvl w:val="0"/>
          <w:numId w:val="12"/>
        </w:numPr>
        <w:ind w:left="1080"/>
        <w:rPr>
          <w:rStyle w:val="Hyperlink"/>
          <w:rFonts w:cstheme="minorHAnsi"/>
          <w:color w:val="0563C1"/>
          <w:lang w:eastAsia=""/>
        </w:rPr>
      </w:pPr>
      <w:hyperlink r:id="rId20" w:history="1">
        <w:r w:rsidR="0027020D" w:rsidRPr="00BD7DEA">
          <w:rPr>
            <w:rStyle w:val="Hyperlink"/>
            <w:rFonts w:cstheme="minorHAnsi"/>
            <w:color w:val="0563C1"/>
            <w:lang w:eastAsia=""/>
          </w:rPr>
          <w:t>PMP Examination Content Outline</w:t>
        </w:r>
      </w:hyperlink>
    </w:p>
    <w:p w14:paraId="327D5AF2" w14:textId="77777777" w:rsidR="0027020D" w:rsidRPr="00BD7DEA" w:rsidRDefault="005829EF" w:rsidP="00197342">
      <w:pPr>
        <w:pStyle w:val="NoSpacing"/>
        <w:numPr>
          <w:ilvl w:val="0"/>
          <w:numId w:val="12"/>
        </w:numPr>
        <w:ind w:left="1080"/>
        <w:rPr>
          <w:rStyle w:val="Hyperlink"/>
          <w:color w:val="0563C1"/>
          <w:lang w:eastAsia=""/>
        </w:rPr>
      </w:pPr>
      <w:hyperlink r:id="rId21" w:history="1">
        <w:r w:rsidR="0027020D" w:rsidRPr="00BD7DEA">
          <w:rPr>
            <w:rStyle w:val="Hyperlink"/>
            <w:rFonts w:cstheme="minorHAnsi"/>
            <w:color w:val="0563C1"/>
            <w:lang w:eastAsia=""/>
          </w:rPr>
          <w:t>PMP Sample Questions</w:t>
        </w:r>
      </w:hyperlink>
    </w:p>
    <w:p w14:paraId="2B4C72CB" w14:textId="77777777" w:rsidR="000442C4" w:rsidRPr="000442C4" w:rsidRDefault="000442C4" w:rsidP="0027020D">
      <w:pPr>
        <w:pStyle w:val="Heading2"/>
        <w:rPr>
          <w:color w:val="auto"/>
        </w:rPr>
      </w:pPr>
    </w:p>
    <w:p w14:paraId="1ADF7FCA" w14:textId="5A1771E8" w:rsidR="0027020D" w:rsidRPr="000C4C0B" w:rsidRDefault="0027020D" w:rsidP="0027020D">
      <w:pPr>
        <w:pStyle w:val="Heading2"/>
        <w:rPr>
          <w:b/>
          <w:color w:val="auto"/>
        </w:rPr>
      </w:pPr>
      <w:bookmarkStart w:id="4" w:name="_Tips_on_cCertification"/>
      <w:bookmarkEnd w:id="4"/>
      <w:r w:rsidRPr="000C4C0B">
        <w:rPr>
          <w:b/>
          <w:color w:val="auto"/>
        </w:rPr>
        <w:t xml:space="preserve">Tips on </w:t>
      </w:r>
      <w:r w:rsidR="00197342" w:rsidRPr="000C4C0B">
        <w:rPr>
          <w:b/>
          <w:color w:val="auto"/>
        </w:rPr>
        <w:t>C</w:t>
      </w:r>
      <w:r w:rsidRPr="000C4C0B">
        <w:rPr>
          <w:b/>
          <w:color w:val="auto"/>
        </w:rPr>
        <w:t xml:space="preserve">ertification Prep, </w:t>
      </w:r>
      <w:r w:rsidR="00197342" w:rsidRPr="000C4C0B">
        <w:rPr>
          <w:b/>
          <w:color w:val="auto"/>
        </w:rPr>
        <w:t>I</w:t>
      </w:r>
      <w:r w:rsidRPr="000C4C0B">
        <w:rPr>
          <w:b/>
          <w:color w:val="auto"/>
        </w:rPr>
        <w:t>ncluding Exam Application</w:t>
      </w:r>
    </w:p>
    <w:p w14:paraId="6B1B9127" w14:textId="77777777" w:rsidR="00412C82" w:rsidRPr="000442C4" w:rsidRDefault="00412C82" w:rsidP="00412C82">
      <w:pPr>
        <w:pStyle w:val="NoSpacing"/>
        <w:numPr>
          <w:ilvl w:val="0"/>
          <w:numId w:val="14"/>
        </w:numPr>
        <w:rPr>
          <w:rFonts w:cstheme="minorHAnsi"/>
        </w:rPr>
      </w:pPr>
      <w:r w:rsidRPr="000442C4">
        <w:rPr>
          <w:rFonts w:cstheme="minorHAnsi"/>
        </w:rPr>
        <w:t xml:space="preserve">Here is a </w:t>
      </w:r>
      <w:hyperlink r:id="rId22" w:history="1">
        <w:r w:rsidRPr="00BD7DEA">
          <w:rPr>
            <w:rStyle w:val="Hyperlink"/>
            <w:rFonts w:cstheme="minorHAnsi"/>
            <w:color w:val="0563C1"/>
            <w:lang w:eastAsia=""/>
          </w:rPr>
          <w:t>great guide</w:t>
        </w:r>
      </w:hyperlink>
      <w:r w:rsidRPr="000442C4">
        <w:rPr>
          <w:rFonts w:cstheme="minorHAnsi"/>
        </w:rPr>
        <w:t xml:space="preserve"> towards the pursuit of a certification.</w:t>
      </w:r>
    </w:p>
    <w:p w14:paraId="386CBAD9" w14:textId="77777777" w:rsidR="0027020D" w:rsidRPr="000442C4" w:rsidRDefault="0027020D" w:rsidP="0027020D">
      <w:pPr>
        <w:pStyle w:val="NoSpacing"/>
        <w:numPr>
          <w:ilvl w:val="0"/>
          <w:numId w:val="14"/>
        </w:numPr>
        <w:rPr>
          <w:rFonts w:cstheme="minorHAnsi"/>
          <w:b/>
          <w:bCs/>
        </w:rPr>
      </w:pPr>
      <w:r w:rsidRPr="000442C4">
        <w:t>These Macro-enabled excel spreadsheets assist applicants in inventorying their experience in prepar</w:t>
      </w:r>
      <w:r w:rsidRPr="000442C4">
        <w:rPr>
          <w:rFonts w:cstheme="minorHAnsi"/>
        </w:rPr>
        <w:t>ation for application.</w:t>
      </w:r>
      <w:r w:rsidRPr="000442C4">
        <w:rPr>
          <w:rFonts w:cstheme="minorHAnsi"/>
          <w:b/>
          <w:bCs/>
        </w:rPr>
        <w:t xml:space="preserve"> </w:t>
      </w:r>
    </w:p>
    <w:p w14:paraId="3E48FB76" w14:textId="77777777" w:rsidR="0027020D" w:rsidRPr="00BD7DEA" w:rsidRDefault="005829EF" w:rsidP="00310F9D">
      <w:pPr>
        <w:pStyle w:val="NoSpacing"/>
        <w:numPr>
          <w:ilvl w:val="1"/>
          <w:numId w:val="12"/>
        </w:numPr>
        <w:rPr>
          <w:rStyle w:val="Hyperlink"/>
          <w:rFonts w:cstheme="minorHAnsi"/>
          <w:color w:val="0563C1"/>
          <w:lang w:eastAsia=""/>
        </w:rPr>
      </w:pPr>
      <w:hyperlink r:id="rId23" w:history="1">
        <w:r w:rsidR="0027020D" w:rsidRPr="00BD7DEA">
          <w:rPr>
            <w:rStyle w:val="Hyperlink"/>
            <w:rFonts w:cstheme="minorHAnsi"/>
            <w:color w:val="0563C1"/>
            <w:lang w:eastAsia=""/>
          </w:rPr>
          <w:t>Summary - Mosaic Project Services Pty Ltd</w:t>
        </w:r>
      </w:hyperlink>
    </w:p>
    <w:p w14:paraId="10E3B589" w14:textId="77777777" w:rsidR="0027020D" w:rsidRPr="00BD7DEA" w:rsidRDefault="005829EF" w:rsidP="00310F9D">
      <w:pPr>
        <w:pStyle w:val="NoSpacing"/>
        <w:numPr>
          <w:ilvl w:val="1"/>
          <w:numId w:val="12"/>
        </w:numPr>
        <w:rPr>
          <w:rStyle w:val="Hyperlink"/>
          <w:color w:val="0563C1"/>
          <w:lang w:eastAsia=""/>
        </w:rPr>
      </w:pPr>
      <w:hyperlink r:id="rId24" w:history="1">
        <w:r w:rsidR="0027020D" w:rsidRPr="00BD7DEA">
          <w:rPr>
            <w:rStyle w:val="Hyperlink"/>
            <w:rFonts w:cstheme="minorHAnsi"/>
            <w:color w:val="0563C1"/>
            <w:lang w:eastAsia=""/>
          </w:rPr>
          <w:t>PMP Work Experience - Project Smart</w:t>
        </w:r>
      </w:hyperlink>
    </w:p>
    <w:p w14:paraId="52516C28" w14:textId="3181F807" w:rsidR="0027020D" w:rsidRPr="00BD7DEA" w:rsidRDefault="00C613CC" w:rsidP="00BD7DEA">
      <w:pPr>
        <w:pStyle w:val="NoSpacing"/>
        <w:numPr>
          <w:ilvl w:val="0"/>
          <w:numId w:val="12"/>
        </w:numPr>
        <w:rPr>
          <w:rStyle w:val="Hyperlink"/>
          <w:rFonts w:cstheme="minorHAnsi"/>
          <w:color w:val="0563C1"/>
          <w:lang w:eastAsia=""/>
        </w:rPr>
      </w:pPr>
      <w:hyperlink r:id="rId25" w:history="1">
        <w:r w:rsidR="0027020D" w:rsidRPr="00BD7DEA">
          <w:rPr>
            <w:rStyle w:val="Hyperlink"/>
            <w:rFonts w:cstheme="minorHAnsi"/>
            <w:color w:val="0563C1"/>
            <w:lang w:eastAsia=""/>
          </w:rPr>
          <w:t>Knowledge Areas and Process Groups</w:t>
        </w:r>
      </w:hyperlink>
    </w:p>
    <w:p w14:paraId="120EB6C5" w14:textId="77777777" w:rsidR="0027020D" w:rsidRPr="000442C4" w:rsidRDefault="0027020D" w:rsidP="0027020D">
      <w:pPr>
        <w:pStyle w:val="NoSpacing"/>
      </w:pPr>
    </w:p>
    <w:p w14:paraId="59865F48" w14:textId="5079BE60" w:rsidR="0027020D" w:rsidRPr="000C4C0B" w:rsidRDefault="0027020D" w:rsidP="0027020D">
      <w:pPr>
        <w:pStyle w:val="Heading3"/>
        <w:rPr>
          <w:b/>
          <w:color w:val="auto"/>
        </w:rPr>
      </w:pPr>
      <w:bookmarkStart w:id="5" w:name="_PMI_on_Social"/>
      <w:bookmarkEnd w:id="5"/>
      <w:r w:rsidRPr="000C4C0B">
        <w:rPr>
          <w:b/>
          <w:color w:val="auto"/>
        </w:rPr>
        <w:t xml:space="preserve">PMI </w:t>
      </w:r>
      <w:r w:rsidR="00310F9D" w:rsidRPr="000C4C0B">
        <w:rPr>
          <w:b/>
          <w:color w:val="auto"/>
        </w:rPr>
        <w:t xml:space="preserve">on </w:t>
      </w:r>
      <w:r w:rsidRPr="000C4C0B">
        <w:rPr>
          <w:b/>
          <w:color w:val="auto"/>
        </w:rPr>
        <w:t>Social Media</w:t>
      </w:r>
    </w:p>
    <w:p w14:paraId="13024472" w14:textId="77777777" w:rsidR="0027020D" w:rsidRPr="00BD7DEA" w:rsidRDefault="005829EF" w:rsidP="00BD7DEA">
      <w:pPr>
        <w:pStyle w:val="NoSpacing"/>
        <w:numPr>
          <w:ilvl w:val="0"/>
          <w:numId w:val="12"/>
        </w:numPr>
        <w:rPr>
          <w:rStyle w:val="Hyperlink"/>
          <w:color w:val="0563C1"/>
          <w:lang w:eastAsia=""/>
        </w:rPr>
      </w:pPr>
      <w:hyperlink r:id="rId26" w:history="1">
        <w:r w:rsidR="0027020D" w:rsidRPr="00BD7DEA">
          <w:rPr>
            <w:rStyle w:val="Hyperlink"/>
            <w:rFonts w:cstheme="minorHAnsi"/>
            <w:color w:val="0563C1"/>
            <w:lang w:eastAsia=""/>
          </w:rPr>
          <w:t>PMI Mile Hi Chapter on Facebook</w:t>
        </w:r>
      </w:hyperlink>
    </w:p>
    <w:p w14:paraId="5908837B" w14:textId="77777777" w:rsidR="0027020D" w:rsidRPr="00BD7DEA" w:rsidRDefault="005829EF" w:rsidP="00BD7DEA">
      <w:pPr>
        <w:pStyle w:val="NoSpacing"/>
        <w:numPr>
          <w:ilvl w:val="0"/>
          <w:numId w:val="12"/>
        </w:numPr>
        <w:rPr>
          <w:rStyle w:val="Hyperlink"/>
          <w:color w:val="0563C1"/>
          <w:lang w:eastAsia=""/>
        </w:rPr>
      </w:pPr>
      <w:hyperlink r:id="rId27" w:history="1">
        <w:r w:rsidR="0027020D" w:rsidRPr="00BD7DEA">
          <w:rPr>
            <w:rStyle w:val="Hyperlink"/>
            <w:rFonts w:cstheme="minorHAnsi"/>
            <w:color w:val="0563C1"/>
            <w:lang w:eastAsia=""/>
          </w:rPr>
          <w:t>PMI (Global) on Facebook</w:t>
        </w:r>
      </w:hyperlink>
    </w:p>
    <w:p w14:paraId="36A8FD1F" w14:textId="77777777" w:rsidR="0027020D" w:rsidRPr="00BD7DEA" w:rsidRDefault="005829EF" w:rsidP="00BD7DEA">
      <w:pPr>
        <w:pStyle w:val="NoSpacing"/>
        <w:numPr>
          <w:ilvl w:val="0"/>
          <w:numId w:val="12"/>
        </w:numPr>
        <w:rPr>
          <w:rStyle w:val="Hyperlink"/>
          <w:color w:val="0563C1"/>
          <w:lang w:eastAsia=""/>
        </w:rPr>
      </w:pPr>
      <w:hyperlink r:id="rId28" w:history="1">
        <w:r w:rsidR="0027020D" w:rsidRPr="00BD7DEA">
          <w:rPr>
            <w:rStyle w:val="Hyperlink"/>
            <w:rFonts w:cstheme="minorHAnsi"/>
            <w:color w:val="0563C1"/>
            <w:lang w:eastAsia=""/>
          </w:rPr>
          <w:t>PMI Mile Hi Chapter on LinkedIn</w:t>
        </w:r>
      </w:hyperlink>
    </w:p>
    <w:p w14:paraId="0C035645" w14:textId="383945FE" w:rsidR="0027020D" w:rsidRPr="00BD7DEA" w:rsidRDefault="00C613CC" w:rsidP="00BD7DEA">
      <w:pPr>
        <w:pStyle w:val="NoSpacing"/>
        <w:numPr>
          <w:ilvl w:val="0"/>
          <w:numId w:val="12"/>
        </w:numPr>
        <w:rPr>
          <w:rStyle w:val="Hyperlink"/>
          <w:rFonts w:cstheme="minorHAnsi"/>
          <w:color w:val="0563C1"/>
          <w:lang w:eastAsia=""/>
        </w:rPr>
      </w:pPr>
      <w:hyperlink r:id="rId29" w:history="1">
        <w:r w:rsidR="0027020D" w:rsidRPr="00BD7DEA">
          <w:rPr>
            <w:rStyle w:val="Hyperlink"/>
            <w:rFonts w:cstheme="minorHAnsi"/>
            <w:color w:val="0563C1"/>
            <w:lang w:eastAsia=""/>
          </w:rPr>
          <w:t>PMI (Global) on Link</w:t>
        </w:r>
        <w:r w:rsidR="0027020D" w:rsidRPr="00BD7DEA">
          <w:rPr>
            <w:rStyle w:val="Hyperlink"/>
            <w:rFonts w:cstheme="minorHAnsi"/>
            <w:color w:val="0563C1"/>
            <w:lang w:eastAsia=""/>
          </w:rPr>
          <w:t>e</w:t>
        </w:r>
        <w:r w:rsidR="0027020D" w:rsidRPr="00BD7DEA">
          <w:rPr>
            <w:rStyle w:val="Hyperlink"/>
            <w:rFonts w:cstheme="minorHAnsi"/>
            <w:color w:val="0563C1"/>
            <w:lang w:eastAsia=""/>
          </w:rPr>
          <w:t>dIn</w:t>
        </w:r>
      </w:hyperlink>
    </w:p>
    <w:p w14:paraId="77115DE5" w14:textId="77777777" w:rsidR="0027020D" w:rsidRPr="000442C4" w:rsidRDefault="0027020D" w:rsidP="0027020D">
      <w:pPr>
        <w:pStyle w:val="NoSpacing"/>
        <w:rPr>
          <w:rStyle w:val="Hyperlink"/>
          <w:rFonts w:cstheme="minorHAnsi"/>
          <w:color w:val="auto"/>
        </w:rPr>
      </w:pPr>
    </w:p>
    <w:p w14:paraId="704C094F" w14:textId="698954B2" w:rsidR="0027020D" w:rsidRPr="000C4C0B" w:rsidRDefault="0027020D" w:rsidP="0027020D">
      <w:pPr>
        <w:pStyle w:val="Heading3"/>
        <w:rPr>
          <w:rStyle w:val="Hyperlink"/>
          <w:b/>
          <w:color w:val="auto"/>
          <w:u w:val="none"/>
        </w:rPr>
      </w:pPr>
      <w:bookmarkStart w:id="6" w:name="_Websites,_Articles_and"/>
      <w:bookmarkEnd w:id="6"/>
      <w:r w:rsidRPr="000C4C0B">
        <w:rPr>
          <w:rStyle w:val="Hyperlink"/>
          <w:b/>
          <w:color w:val="auto"/>
          <w:u w:val="none"/>
        </w:rPr>
        <w:t>Websites, Articles and Blogs</w:t>
      </w:r>
    </w:p>
    <w:bookmarkStart w:id="7" w:name="_Hlk497215065"/>
    <w:p w14:paraId="300E03ED" w14:textId="77777777" w:rsidR="0027020D" w:rsidRPr="00BD7DEA" w:rsidRDefault="0027020D" w:rsidP="00BD7DEA">
      <w:pPr>
        <w:pStyle w:val="NoSpacing"/>
        <w:numPr>
          <w:ilvl w:val="0"/>
          <w:numId w:val="12"/>
        </w:numPr>
        <w:rPr>
          <w:rStyle w:val="Hyperlink"/>
          <w:rFonts w:cstheme="minorHAnsi"/>
          <w:color w:val="0563C1"/>
          <w:lang w:eastAsia=""/>
        </w:rPr>
      </w:pPr>
      <w:r w:rsidRPr="00BD7DEA">
        <w:rPr>
          <w:rStyle w:val="Hyperlink"/>
          <w:rFonts w:cstheme="minorHAnsi"/>
          <w:color w:val="0563C1"/>
          <w:lang w:eastAsia=""/>
        </w:rPr>
        <w:fldChar w:fldCharType="begin"/>
      </w:r>
      <w:r w:rsidRPr="00BD7DEA">
        <w:rPr>
          <w:rStyle w:val="Hyperlink"/>
          <w:rFonts w:cstheme="minorHAnsi"/>
          <w:color w:val="0563C1"/>
          <w:lang w:eastAsia=""/>
        </w:rPr>
        <w:instrText xml:space="preserve"> HYPERLINK "https://quizlet.com/13403857/pmi-lexicon-of-project-management-terms-flash-cards/" </w:instrText>
      </w:r>
      <w:r w:rsidRPr="00BD7DEA">
        <w:rPr>
          <w:rStyle w:val="Hyperlink"/>
          <w:rFonts w:cstheme="minorHAnsi"/>
          <w:color w:val="0563C1"/>
          <w:lang w:eastAsia=""/>
        </w:rPr>
        <w:fldChar w:fldCharType="separate"/>
      </w:r>
      <w:r w:rsidRPr="00BD7DEA">
        <w:rPr>
          <w:rStyle w:val="Hyperlink"/>
          <w:rFonts w:cstheme="minorHAnsi"/>
          <w:color w:val="0563C1"/>
          <w:lang w:eastAsia=""/>
        </w:rPr>
        <w:t>PMI Lexicon</w:t>
      </w:r>
      <w:r w:rsidRPr="00BD7DEA">
        <w:rPr>
          <w:rStyle w:val="Hyperlink"/>
          <w:rFonts w:cstheme="minorHAnsi"/>
          <w:color w:val="0563C1"/>
          <w:lang w:eastAsia=""/>
        </w:rPr>
        <w:fldChar w:fldCharType="end"/>
      </w:r>
    </w:p>
    <w:p w14:paraId="24B9680D" w14:textId="77777777" w:rsidR="0027020D" w:rsidRPr="00BD7DEA" w:rsidRDefault="005829EF" w:rsidP="00BD7DEA">
      <w:pPr>
        <w:pStyle w:val="NoSpacing"/>
        <w:numPr>
          <w:ilvl w:val="0"/>
          <w:numId w:val="12"/>
        </w:numPr>
        <w:rPr>
          <w:rStyle w:val="Hyperlink"/>
          <w:rFonts w:cstheme="minorHAnsi"/>
          <w:color w:val="0563C1"/>
          <w:lang w:eastAsia=""/>
        </w:rPr>
      </w:pPr>
      <w:hyperlink r:id="rId30" w:history="1">
        <w:r w:rsidR="0027020D" w:rsidRPr="00BD7DEA">
          <w:rPr>
            <w:rStyle w:val="Hyperlink"/>
            <w:rFonts w:cstheme="minorHAnsi"/>
            <w:color w:val="0563C1"/>
            <w:lang w:eastAsia=""/>
          </w:rPr>
          <w:t>80+ Awesome Online Resources for Project Managers</w:t>
        </w:r>
      </w:hyperlink>
    </w:p>
    <w:p w14:paraId="77D9831A" w14:textId="23957F1C" w:rsidR="0027020D" w:rsidRPr="00FA2B19" w:rsidRDefault="005829EF" w:rsidP="00BD7DEA">
      <w:pPr>
        <w:pStyle w:val="NoSpacing"/>
        <w:numPr>
          <w:ilvl w:val="0"/>
          <w:numId w:val="12"/>
        </w:numPr>
        <w:rPr>
          <w:rStyle w:val="Hyperlink"/>
          <w:rFonts w:cstheme="minorHAnsi"/>
          <w:color w:val="auto"/>
          <w:lang w:eastAsia=""/>
        </w:rPr>
      </w:pPr>
      <w:hyperlink r:id="rId31" w:history="1">
        <w:r w:rsidR="0027020D" w:rsidRPr="00FA2B19">
          <w:rPr>
            <w:rStyle w:val="Hyperlink"/>
            <w:rFonts w:cstheme="minorHAnsi"/>
            <w:color w:val="auto"/>
            <w:lang w:eastAsia=""/>
          </w:rPr>
          <w:t>Project Managment YouTube Videos</w:t>
        </w:r>
      </w:hyperlink>
      <w:r w:rsidR="005653A6" w:rsidRPr="00FA2B19">
        <w:rPr>
          <w:rStyle w:val="Hyperlink"/>
          <w:rFonts w:cstheme="minorHAnsi"/>
          <w:color w:val="auto"/>
          <w:lang w:eastAsia=""/>
        </w:rPr>
        <w:t xml:space="preserve"> including:</w:t>
      </w:r>
    </w:p>
    <w:p w14:paraId="653AC52A" w14:textId="77777777" w:rsidR="005653A6" w:rsidRPr="00BD7DEA" w:rsidRDefault="005829EF" w:rsidP="00FA2B19">
      <w:pPr>
        <w:pStyle w:val="NoSpacing"/>
        <w:numPr>
          <w:ilvl w:val="1"/>
          <w:numId w:val="12"/>
        </w:numPr>
        <w:rPr>
          <w:rStyle w:val="Hyperlink"/>
          <w:rFonts w:cstheme="minorHAnsi"/>
          <w:color w:val="0563C1"/>
          <w:lang w:eastAsia=""/>
        </w:rPr>
      </w:pPr>
      <w:hyperlink r:id="rId32" w:history="1">
        <w:r w:rsidR="005653A6" w:rsidRPr="00BD7DEA">
          <w:rPr>
            <w:rStyle w:val="Hyperlink"/>
            <w:rFonts w:cstheme="minorHAnsi"/>
            <w:color w:val="0563C1"/>
            <w:lang w:eastAsia=""/>
          </w:rPr>
          <w:t>RMC PMP Process Chart</w:t>
        </w:r>
      </w:hyperlink>
      <w:r w:rsidR="005653A6" w:rsidRPr="00BD7DEA">
        <w:rPr>
          <w:rStyle w:val="Hyperlink"/>
          <w:rFonts w:cstheme="minorHAnsi"/>
          <w:color w:val="0563C1"/>
          <w:lang w:eastAsia=""/>
        </w:rPr>
        <w:t xml:space="preserve"> </w:t>
      </w:r>
    </w:p>
    <w:p w14:paraId="74E9ABDC" w14:textId="5153CF15" w:rsidR="005653A6" w:rsidRPr="00BD7DEA" w:rsidRDefault="008D5833" w:rsidP="00310F9D">
      <w:pPr>
        <w:pStyle w:val="NoSpacing"/>
        <w:numPr>
          <w:ilvl w:val="1"/>
          <w:numId w:val="12"/>
        </w:numPr>
        <w:rPr>
          <w:rStyle w:val="Hyperlink"/>
          <w:rFonts w:cstheme="minorHAnsi"/>
          <w:color w:val="0563C1"/>
          <w:lang w:eastAsia=""/>
        </w:rPr>
      </w:pPr>
      <w:r w:rsidRPr="00BD7DEA">
        <w:rPr>
          <w:rStyle w:val="Hyperlink"/>
          <w:rFonts w:cstheme="minorHAnsi"/>
          <w:color w:val="0563C1"/>
          <w:lang w:eastAsia=""/>
        </w:rPr>
        <w:fldChar w:fldCharType="begin"/>
      </w:r>
      <w:r w:rsidRPr="00BD7DEA">
        <w:rPr>
          <w:rStyle w:val="Hyperlink"/>
          <w:rFonts w:cstheme="minorHAnsi"/>
          <w:color w:val="0563C1"/>
          <w:lang w:eastAsia=""/>
        </w:rPr>
        <w:instrText xml:space="preserve"> HYPERLINK "https://www.youtube.com/watch?v=8x7msPfjASo&amp;list=PL395944B4606C1909" </w:instrText>
      </w:r>
      <w:r w:rsidRPr="00BD7DEA">
        <w:rPr>
          <w:rStyle w:val="Hyperlink"/>
          <w:rFonts w:cstheme="minorHAnsi"/>
          <w:color w:val="0563C1"/>
          <w:lang w:eastAsia=""/>
        </w:rPr>
        <w:fldChar w:fldCharType="separate"/>
      </w:r>
      <w:r w:rsidR="005653A6" w:rsidRPr="00BD7DEA">
        <w:rPr>
          <w:rStyle w:val="Hyperlink"/>
          <w:rFonts w:cstheme="minorHAnsi"/>
          <w:color w:val="0563C1"/>
          <w:lang w:eastAsia=""/>
        </w:rPr>
        <w:t xml:space="preserve">RMC: Getting Started in Project Management 1 </w:t>
      </w:r>
    </w:p>
    <w:p w14:paraId="1A9292E4" w14:textId="69B85BE0" w:rsidR="005653A6" w:rsidRPr="00BD7DEA" w:rsidRDefault="008D5833" w:rsidP="00310F9D">
      <w:pPr>
        <w:pStyle w:val="NoSpacing"/>
        <w:numPr>
          <w:ilvl w:val="1"/>
          <w:numId w:val="12"/>
        </w:numPr>
        <w:rPr>
          <w:rStyle w:val="Hyperlink"/>
          <w:rFonts w:cstheme="minorHAnsi"/>
          <w:color w:val="0563C1"/>
          <w:lang w:eastAsia=""/>
        </w:rPr>
      </w:pPr>
      <w:r w:rsidRPr="00BD7DEA">
        <w:rPr>
          <w:rStyle w:val="Hyperlink"/>
          <w:rFonts w:cstheme="minorHAnsi"/>
          <w:color w:val="0563C1"/>
          <w:lang w:eastAsia=""/>
        </w:rPr>
        <w:fldChar w:fldCharType="end"/>
      </w:r>
      <w:r w:rsidR="00BF5B23" w:rsidRPr="00BD7DEA">
        <w:rPr>
          <w:rStyle w:val="Hyperlink"/>
          <w:rFonts w:cstheme="minorHAnsi"/>
          <w:color w:val="0563C1"/>
          <w:lang w:eastAsia=""/>
        </w:rPr>
        <w:fldChar w:fldCharType="begin"/>
      </w:r>
      <w:r w:rsidR="00BF5B23" w:rsidRPr="00BD7DEA">
        <w:rPr>
          <w:rStyle w:val="Hyperlink"/>
          <w:rFonts w:cstheme="minorHAnsi"/>
          <w:color w:val="0563C1"/>
          <w:lang w:eastAsia=""/>
        </w:rPr>
        <w:instrText xml:space="preserve"> HYPERLINK "https://www.youtube.com/watch?v=y4x6uQzP2o0&amp;index=2&amp;list=PL395944B4606C1909" </w:instrText>
      </w:r>
      <w:r w:rsidR="00BF5B23" w:rsidRPr="00BD7DEA">
        <w:rPr>
          <w:rStyle w:val="Hyperlink"/>
          <w:rFonts w:cstheme="minorHAnsi"/>
          <w:color w:val="0563C1"/>
          <w:lang w:eastAsia=""/>
        </w:rPr>
        <w:fldChar w:fldCharType="separate"/>
      </w:r>
      <w:r w:rsidR="00BF5B23" w:rsidRPr="00BD7DEA">
        <w:rPr>
          <w:rStyle w:val="Hyperlink"/>
          <w:rFonts w:cstheme="minorHAnsi"/>
          <w:color w:val="0563C1"/>
          <w:lang w:eastAsia=""/>
        </w:rPr>
        <w:fldChar w:fldCharType="begin"/>
      </w:r>
      <w:r w:rsidR="00BF5B23" w:rsidRPr="00BD7DEA">
        <w:rPr>
          <w:rStyle w:val="Hyperlink"/>
          <w:rFonts w:cstheme="minorHAnsi"/>
          <w:color w:val="0563C1"/>
          <w:lang w:eastAsia=""/>
        </w:rPr>
        <w:instrText xml:space="preserve"> HYPERLINK "https://www.youtube.com/watch?v=y4x6uQzP2o0&amp;index=2&amp;list=PL395944B4606C1909" </w:instrText>
      </w:r>
      <w:r w:rsidR="00BF5B23" w:rsidRPr="00BD7DEA">
        <w:rPr>
          <w:rStyle w:val="Hyperlink"/>
          <w:rFonts w:cstheme="minorHAnsi"/>
          <w:color w:val="0563C1"/>
          <w:lang w:eastAsia=""/>
        </w:rPr>
        <w:fldChar w:fldCharType="separate"/>
      </w:r>
      <w:r w:rsidR="005653A6" w:rsidRPr="00BD7DEA">
        <w:rPr>
          <w:rStyle w:val="Hyperlink"/>
          <w:rFonts w:cstheme="minorHAnsi"/>
          <w:color w:val="0563C1"/>
          <w:lang w:eastAsia=""/>
        </w:rPr>
        <w:t>RMC: Getting Started in Project Management 2</w:t>
      </w:r>
      <w:r w:rsidR="00BF5B23" w:rsidRPr="00BD7DEA">
        <w:rPr>
          <w:rStyle w:val="Hyperlink"/>
          <w:rFonts w:cstheme="minorHAnsi"/>
          <w:color w:val="0563C1"/>
          <w:lang w:eastAsia=""/>
        </w:rPr>
        <w:t>, Project Charter</w:t>
      </w:r>
    </w:p>
    <w:p w14:paraId="34746239" w14:textId="7C33A59A" w:rsidR="005653A6" w:rsidRPr="00BD7DEA" w:rsidRDefault="00BF5B23" w:rsidP="00310F9D">
      <w:pPr>
        <w:pStyle w:val="NoSpacing"/>
        <w:numPr>
          <w:ilvl w:val="1"/>
          <w:numId w:val="12"/>
        </w:numPr>
        <w:rPr>
          <w:rStyle w:val="Hyperlink"/>
          <w:rFonts w:cstheme="minorHAnsi"/>
          <w:color w:val="0563C1"/>
          <w:lang w:eastAsia=""/>
        </w:rPr>
      </w:pPr>
      <w:r w:rsidRPr="00BD7DEA">
        <w:rPr>
          <w:rStyle w:val="Hyperlink"/>
          <w:rFonts w:cstheme="minorHAnsi"/>
          <w:color w:val="0563C1"/>
          <w:lang w:eastAsia=""/>
        </w:rPr>
        <w:fldChar w:fldCharType="end"/>
      </w:r>
      <w:r w:rsidRPr="00BD7DEA">
        <w:rPr>
          <w:rStyle w:val="Hyperlink"/>
          <w:rFonts w:cstheme="minorHAnsi"/>
          <w:color w:val="0563C1"/>
          <w:lang w:eastAsia=""/>
        </w:rPr>
        <w:fldChar w:fldCharType="end"/>
      </w:r>
      <w:hyperlink r:id="rId33" w:history="1">
        <w:hyperlink r:id="rId34" w:history="1">
          <w:r w:rsidR="008D5833" w:rsidRPr="00BD7DEA">
            <w:rPr>
              <w:rStyle w:val="Hyperlink"/>
              <w:rFonts w:cstheme="minorHAnsi"/>
              <w:color w:val="0563C1"/>
              <w:lang w:eastAsia=""/>
            </w:rPr>
            <w:t>RMC: Getting Started in Project Management 3, Project Plan</w:t>
          </w:r>
        </w:hyperlink>
      </w:hyperlink>
      <w:r w:rsidR="008D5833" w:rsidRPr="00BD7DEA">
        <w:rPr>
          <w:rStyle w:val="Hyperlink"/>
          <w:rFonts w:cstheme="minorHAnsi"/>
          <w:color w:val="0563C1"/>
          <w:lang w:eastAsia=""/>
        </w:rPr>
        <w:t xml:space="preserve"> </w:t>
      </w:r>
    </w:p>
    <w:p w14:paraId="52751B34" w14:textId="26B1BFE3" w:rsidR="00BF5B23" w:rsidRPr="00BD7DEA" w:rsidRDefault="005829EF" w:rsidP="00310F9D">
      <w:pPr>
        <w:pStyle w:val="NoSpacing"/>
        <w:numPr>
          <w:ilvl w:val="1"/>
          <w:numId w:val="12"/>
        </w:numPr>
        <w:rPr>
          <w:rStyle w:val="Hyperlink"/>
          <w:rFonts w:cstheme="minorHAnsi"/>
          <w:color w:val="0563C1"/>
          <w:lang w:eastAsia=""/>
        </w:rPr>
      </w:pPr>
      <w:hyperlink r:id="rId35" w:history="1">
        <w:r w:rsidR="00BF5B23" w:rsidRPr="00BD7DEA">
          <w:rPr>
            <w:rStyle w:val="Hyperlink"/>
            <w:rFonts w:cstheme="minorHAnsi"/>
            <w:color w:val="0563C1"/>
            <w:lang w:eastAsia=""/>
          </w:rPr>
          <w:t>RMC: Getting Started in Project Management 4,</w:t>
        </w:r>
        <w:r w:rsidR="008045C2" w:rsidRPr="00BD7DEA">
          <w:rPr>
            <w:rStyle w:val="Hyperlink"/>
            <w:rFonts w:cstheme="minorHAnsi"/>
            <w:color w:val="0563C1"/>
            <w:lang w:eastAsia=""/>
          </w:rPr>
          <w:t xml:space="preserve"> Work Breakdown Structure</w:t>
        </w:r>
      </w:hyperlink>
    </w:p>
    <w:p w14:paraId="7CBB2920" w14:textId="7FCA13C2" w:rsidR="00BF5B23" w:rsidRPr="00BD7DEA" w:rsidRDefault="005829EF" w:rsidP="00310F9D">
      <w:pPr>
        <w:pStyle w:val="NoSpacing"/>
        <w:numPr>
          <w:ilvl w:val="1"/>
          <w:numId w:val="12"/>
        </w:numPr>
        <w:rPr>
          <w:rStyle w:val="Hyperlink"/>
          <w:rFonts w:cstheme="minorHAnsi"/>
          <w:color w:val="0563C1"/>
          <w:lang w:eastAsia=""/>
        </w:rPr>
      </w:pPr>
      <w:hyperlink r:id="rId36" w:history="1">
        <w:r w:rsidR="00BF5B23" w:rsidRPr="00BD7DEA">
          <w:rPr>
            <w:rStyle w:val="Hyperlink"/>
            <w:rFonts w:cstheme="minorHAnsi"/>
            <w:color w:val="0563C1"/>
            <w:lang w:eastAsia=""/>
          </w:rPr>
          <w:t>RMC: Getting Started in Project Management 5, Risk</w:t>
        </w:r>
      </w:hyperlink>
    </w:p>
    <w:p w14:paraId="6C1BAAC0" w14:textId="487D3CF3" w:rsidR="00BF5B23" w:rsidRPr="00BD7DEA" w:rsidRDefault="005829EF" w:rsidP="00310F9D">
      <w:pPr>
        <w:pStyle w:val="NoSpacing"/>
        <w:numPr>
          <w:ilvl w:val="1"/>
          <w:numId w:val="12"/>
        </w:numPr>
        <w:rPr>
          <w:rStyle w:val="Hyperlink"/>
          <w:rFonts w:cstheme="minorHAnsi"/>
          <w:color w:val="0563C1"/>
          <w:lang w:eastAsia=""/>
        </w:rPr>
      </w:pPr>
      <w:hyperlink r:id="rId37" w:history="1">
        <w:r w:rsidR="00BF5B23" w:rsidRPr="00BD7DEA">
          <w:rPr>
            <w:rStyle w:val="Hyperlink"/>
            <w:rFonts w:cstheme="minorHAnsi"/>
            <w:color w:val="0563C1"/>
            <w:lang w:eastAsia=""/>
          </w:rPr>
          <w:t>RMC: Getting Started in Project Management 6, Communication</w:t>
        </w:r>
      </w:hyperlink>
    </w:p>
    <w:p w14:paraId="393A1204" w14:textId="63BE0525" w:rsidR="005653A6" w:rsidRPr="00BD7DEA" w:rsidRDefault="005829EF" w:rsidP="00310F9D">
      <w:pPr>
        <w:pStyle w:val="NoSpacing"/>
        <w:numPr>
          <w:ilvl w:val="1"/>
          <w:numId w:val="12"/>
        </w:numPr>
        <w:rPr>
          <w:rStyle w:val="Hyperlink"/>
          <w:rFonts w:cstheme="minorHAnsi"/>
          <w:color w:val="0563C1"/>
          <w:lang w:eastAsia=""/>
        </w:rPr>
      </w:pPr>
      <w:hyperlink r:id="rId38" w:history="1">
        <w:r w:rsidR="00BF5B23" w:rsidRPr="00BD7DEA">
          <w:rPr>
            <w:rStyle w:val="Hyperlink"/>
            <w:rFonts w:cstheme="minorHAnsi"/>
            <w:color w:val="0563C1"/>
            <w:lang w:eastAsia=""/>
          </w:rPr>
          <w:t>RMC: Getting Started in Project Management 7, Control the Project</w:t>
        </w:r>
      </w:hyperlink>
    </w:p>
    <w:p w14:paraId="6E87681D" w14:textId="4A1AA73D" w:rsidR="0027020D" w:rsidRPr="00BD7DEA" w:rsidRDefault="005829EF" w:rsidP="00BD7DEA">
      <w:pPr>
        <w:pStyle w:val="NoSpacing"/>
        <w:numPr>
          <w:ilvl w:val="0"/>
          <w:numId w:val="12"/>
        </w:numPr>
        <w:rPr>
          <w:rStyle w:val="Hyperlink"/>
          <w:rFonts w:cstheme="minorHAnsi"/>
          <w:color w:val="0563C1"/>
          <w:lang w:eastAsia=""/>
        </w:rPr>
      </w:pPr>
      <w:hyperlink r:id="rId39" w:history="1">
        <w:r w:rsidR="0027020D" w:rsidRPr="00BD7DEA">
          <w:rPr>
            <w:rStyle w:val="Hyperlink"/>
            <w:rFonts w:cstheme="minorHAnsi"/>
            <w:color w:val="0563C1"/>
            <w:lang w:eastAsia=""/>
          </w:rPr>
          <w:t>More Project Management YouTube Videos</w:t>
        </w:r>
      </w:hyperlink>
    </w:p>
    <w:bookmarkEnd w:id="7"/>
    <w:p w14:paraId="43A1CD0C" w14:textId="51CA4F91" w:rsidR="0027020D" w:rsidRPr="000C4C0B" w:rsidRDefault="0027020D" w:rsidP="000C4C0B">
      <w:pPr>
        <w:pStyle w:val="NoSpacing"/>
        <w:numPr>
          <w:ilvl w:val="0"/>
          <w:numId w:val="16"/>
        </w:numPr>
        <w:rPr>
          <w:rStyle w:val="Hyperlink"/>
          <w:rFonts w:cstheme="minorHAnsi"/>
          <w:color w:val="auto"/>
          <w:u w:val="none"/>
        </w:rPr>
      </w:pPr>
      <w:r w:rsidRPr="00BD7DEA">
        <w:rPr>
          <w:rStyle w:val="Hyperlink"/>
          <w:rFonts w:cstheme="minorHAnsi"/>
          <w:color w:val="0563C1"/>
          <w:lang w:eastAsia=""/>
        </w:rPr>
        <w:fldChar w:fldCharType="begin"/>
      </w:r>
      <w:r w:rsidRPr="00BD7DEA">
        <w:rPr>
          <w:rStyle w:val="Hyperlink"/>
          <w:rFonts w:cstheme="minorHAnsi"/>
          <w:color w:val="0563C1"/>
          <w:lang w:eastAsia=""/>
        </w:rPr>
        <w:instrText xml:space="preserve"> HYPERLINK "https://www.project-management-skills.com/index.html" </w:instrText>
      </w:r>
      <w:r w:rsidRPr="00BD7DEA">
        <w:rPr>
          <w:rStyle w:val="Hyperlink"/>
          <w:rFonts w:cstheme="minorHAnsi"/>
          <w:color w:val="0563C1"/>
          <w:lang w:eastAsia=""/>
        </w:rPr>
        <w:fldChar w:fldCharType="separate"/>
      </w:r>
      <w:r w:rsidRPr="00BD7DEA">
        <w:rPr>
          <w:rStyle w:val="Hyperlink"/>
          <w:rFonts w:cstheme="minorHAnsi"/>
          <w:color w:val="0563C1"/>
          <w:lang w:eastAsia=""/>
        </w:rPr>
        <w:t>Project Management Skills</w:t>
      </w:r>
      <w:r w:rsidRPr="00BD7DEA">
        <w:rPr>
          <w:rStyle w:val="Hyperlink"/>
          <w:rFonts w:cstheme="minorHAnsi"/>
          <w:color w:val="0563C1"/>
          <w:lang w:eastAsia=""/>
        </w:rPr>
        <w:fldChar w:fldCharType="end"/>
      </w:r>
      <w:r w:rsidRPr="000442C4">
        <w:rPr>
          <w:rStyle w:val="Hyperlink"/>
          <w:rFonts w:cstheme="minorHAnsi"/>
          <w:color w:val="auto"/>
        </w:rPr>
        <w:t xml:space="preserve">: </w:t>
      </w:r>
      <w:r w:rsidRPr="000442C4">
        <w:rPr>
          <w:rStyle w:val="Hyperlink"/>
          <w:rFonts w:cstheme="minorHAnsi"/>
          <w:color w:val="auto"/>
          <w:u w:val="none"/>
        </w:rPr>
        <w:t>review short articles on Project management, Project Management LifeCycle, and most of the Pro</w:t>
      </w:r>
      <w:r w:rsidR="000C4C0B">
        <w:rPr>
          <w:rStyle w:val="Hyperlink"/>
          <w:rFonts w:cstheme="minorHAnsi"/>
          <w:color w:val="auto"/>
          <w:u w:val="none"/>
        </w:rPr>
        <w:t>ject Management Knowledge Areas</w:t>
      </w:r>
    </w:p>
    <w:p w14:paraId="31441336" w14:textId="77777777" w:rsidR="0027020D" w:rsidRPr="00BD7DEA" w:rsidRDefault="005829EF" w:rsidP="00BD7DEA">
      <w:pPr>
        <w:pStyle w:val="NoSpacing"/>
        <w:numPr>
          <w:ilvl w:val="0"/>
          <w:numId w:val="12"/>
        </w:numPr>
        <w:rPr>
          <w:rStyle w:val="Hyperlink"/>
          <w:rFonts w:cstheme="minorHAnsi"/>
          <w:color w:val="0563C1"/>
          <w:lang w:eastAsia=""/>
        </w:rPr>
      </w:pPr>
      <w:hyperlink r:id="rId40" w:history="1">
        <w:r w:rsidR="0027020D" w:rsidRPr="00BD7DEA">
          <w:rPr>
            <w:rStyle w:val="Hyperlink"/>
            <w:rFonts w:cstheme="minorHAnsi"/>
            <w:color w:val="0563C1"/>
            <w:lang w:eastAsia=""/>
          </w:rPr>
          <w:t>Earned Value Management Systems (EVMS)</w:t>
        </w:r>
      </w:hyperlink>
    </w:p>
    <w:p w14:paraId="1BA1CDE5" w14:textId="77777777" w:rsidR="0027020D" w:rsidRPr="00BD7DEA" w:rsidRDefault="005829EF" w:rsidP="00BD7DEA">
      <w:pPr>
        <w:pStyle w:val="NoSpacing"/>
        <w:numPr>
          <w:ilvl w:val="0"/>
          <w:numId w:val="12"/>
        </w:numPr>
        <w:rPr>
          <w:rStyle w:val="Hyperlink"/>
          <w:rFonts w:cstheme="minorHAnsi"/>
          <w:color w:val="0563C1"/>
          <w:lang w:eastAsia=""/>
        </w:rPr>
      </w:pPr>
      <w:hyperlink r:id="rId41" w:history="1">
        <w:r w:rsidR="0027020D" w:rsidRPr="00BD7DEA">
          <w:rPr>
            <w:rStyle w:val="Hyperlink"/>
            <w:rFonts w:cstheme="minorHAnsi"/>
            <w:color w:val="0563C1"/>
            <w:lang w:eastAsia=""/>
          </w:rPr>
          <w:t>Earned Value and Formulas for Project Managers</w:t>
        </w:r>
      </w:hyperlink>
    </w:p>
    <w:p w14:paraId="2964846A" w14:textId="77777777" w:rsidR="0027020D" w:rsidRPr="00BD7DEA" w:rsidRDefault="005829EF" w:rsidP="00BD7DEA">
      <w:pPr>
        <w:pStyle w:val="NoSpacing"/>
        <w:numPr>
          <w:ilvl w:val="0"/>
          <w:numId w:val="12"/>
        </w:numPr>
        <w:rPr>
          <w:rStyle w:val="Hyperlink"/>
          <w:rFonts w:cstheme="minorHAnsi"/>
          <w:color w:val="0563C1"/>
          <w:lang w:eastAsia=""/>
        </w:rPr>
      </w:pPr>
      <w:hyperlink r:id="rId42" w:history="1">
        <w:r w:rsidR="0027020D" w:rsidRPr="00BD7DEA">
          <w:rPr>
            <w:rStyle w:val="Hyperlink"/>
            <w:rFonts w:cstheme="minorHAnsi"/>
            <w:color w:val="0563C1"/>
            <w:lang w:eastAsia=""/>
          </w:rPr>
          <w:t>PMP Formulas and Calculations</w:t>
        </w:r>
      </w:hyperlink>
    </w:p>
    <w:p w14:paraId="10388F28" w14:textId="13A3B632" w:rsidR="0027020D" w:rsidRDefault="00980309" w:rsidP="00BD7DEA">
      <w:pPr>
        <w:pStyle w:val="NoSpacing"/>
        <w:numPr>
          <w:ilvl w:val="0"/>
          <w:numId w:val="12"/>
        </w:numPr>
        <w:rPr>
          <w:rStyle w:val="Hyperlink"/>
          <w:rFonts w:cstheme="minorHAnsi"/>
          <w:color w:val="0563C1"/>
          <w:lang w:eastAsia=""/>
        </w:rPr>
      </w:pPr>
      <w:hyperlink r:id="rId43" w:history="1">
        <w:r w:rsidR="0027020D" w:rsidRPr="00BD7DEA">
          <w:rPr>
            <w:rStyle w:val="Hyperlink"/>
            <w:rFonts w:cstheme="minorHAnsi"/>
            <w:color w:val="0563C1"/>
            <w:lang w:eastAsia=""/>
          </w:rPr>
          <w:t>Clean Infographic explaining f</w:t>
        </w:r>
        <w:r w:rsidR="0027020D" w:rsidRPr="00BD7DEA">
          <w:rPr>
            <w:rStyle w:val="Hyperlink"/>
            <w:rFonts w:cstheme="minorHAnsi"/>
            <w:color w:val="0563C1"/>
            <w:lang w:eastAsia=""/>
          </w:rPr>
          <w:t>o</w:t>
        </w:r>
        <w:r w:rsidR="0027020D" w:rsidRPr="00BD7DEA">
          <w:rPr>
            <w:rStyle w:val="Hyperlink"/>
            <w:rFonts w:cstheme="minorHAnsi"/>
            <w:color w:val="0563C1"/>
            <w:lang w:eastAsia=""/>
          </w:rPr>
          <w:t>rmulas</w:t>
        </w:r>
      </w:hyperlink>
    </w:p>
    <w:p w14:paraId="6B8FF7E8" w14:textId="64D6BB57" w:rsidR="002E68EA" w:rsidRPr="002E68EA" w:rsidRDefault="002E68EA" w:rsidP="00BD7DEA">
      <w:pPr>
        <w:pStyle w:val="NoSpacing"/>
        <w:numPr>
          <w:ilvl w:val="0"/>
          <w:numId w:val="12"/>
        </w:numPr>
        <w:rPr>
          <w:rStyle w:val="Hyperlink"/>
          <w:rFonts w:cstheme="minorHAnsi"/>
          <w:lang w:eastAsia=""/>
        </w:rPr>
      </w:pPr>
      <w:r>
        <w:rPr>
          <w:rStyle w:val="Hyperlink"/>
          <w:rFonts w:cstheme="minorHAnsi"/>
          <w:color w:val="0563C1"/>
          <w:lang w:eastAsia=""/>
        </w:rPr>
        <w:fldChar w:fldCharType="begin"/>
      </w:r>
      <w:r>
        <w:rPr>
          <w:rStyle w:val="Hyperlink"/>
          <w:rFonts w:cstheme="minorHAnsi"/>
          <w:color w:val="0563C1"/>
          <w:lang w:eastAsia=""/>
        </w:rPr>
        <w:instrText xml:space="preserve"> HYPERLINK "https://www.pinterest.com/pin/575616396115499018/" </w:instrText>
      </w:r>
      <w:r>
        <w:rPr>
          <w:rStyle w:val="Hyperlink"/>
          <w:rFonts w:cstheme="minorHAnsi"/>
          <w:color w:val="0563C1"/>
          <w:lang w:eastAsia=""/>
        </w:rPr>
        <w:fldChar w:fldCharType="separate"/>
      </w:r>
      <w:r w:rsidRPr="002E68EA">
        <w:rPr>
          <w:rStyle w:val="Hyperlink"/>
          <w:rFonts w:cstheme="minorHAnsi"/>
          <w:lang w:eastAsia=""/>
        </w:rPr>
        <w:t>Cheat Sheet: Earned Value Management</w:t>
      </w:r>
    </w:p>
    <w:p w14:paraId="64D8B14B" w14:textId="0DADD5F9" w:rsidR="0027020D" w:rsidRPr="000442C4" w:rsidRDefault="002E68EA" w:rsidP="0027020D">
      <w:pPr>
        <w:pStyle w:val="NoSpacing"/>
        <w:numPr>
          <w:ilvl w:val="0"/>
          <w:numId w:val="16"/>
        </w:numPr>
        <w:rPr>
          <w:rFonts w:cstheme="minorHAnsi"/>
        </w:rPr>
      </w:pPr>
      <w:r>
        <w:rPr>
          <w:rStyle w:val="Hyperlink"/>
          <w:rFonts w:cstheme="minorHAnsi"/>
          <w:color w:val="0563C1"/>
          <w:lang w:eastAsia=""/>
        </w:rPr>
        <w:fldChar w:fldCharType="end"/>
      </w:r>
      <w:hyperlink r:id="rId44" w:history="1">
        <w:r w:rsidR="0027020D" w:rsidRPr="00BD7DEA">
          <w:rPr>
            <w:rStyle w:val="Hyperlink"/>
            <w:rFonts w:cstheme="minorHAnsi"/>
            <w:color w:val="0563C1"/>
            <w:lang w:eastAsia=""/>
          </w:rPr>
          <w:t>ProjectManagement.com</w:t>
        </w:r>
      </w:hyperlink>
      <w:r w:rsidR="00922C3E">
        <w:rPr>
          <w:rStyle w:val="Hyperlink"/>
          <w:rFonts w:cstheme="minorHAnsi"/>
          <w:color w:val="0563C1"/>
          <w:lang w:eastAsia=""/>
        </w:rPr>
        <w:t xml:space="preserve"> </w:t>
      </w:r>
      <w:r w:rsidR="00922C3E" w:rsidRPr="00922C3E">
        <w:rPr>
          <w:rStyle w:val="Hyperlink"/>
          <w:rFonts w:cstheme="minorHAnsi"/>
          <w:color w:val="auto"/>
          <w:u w:val="none"/>
          <w:lang w:eastAsia=""/>
        </w:rPr>
        <w:t>has a lot of PM content for free</w:t>
      </w:r>
      <w:r w:rsidR="0027020D" w:rsidRPr="00922C3E">
        <w:rPr>
          <w:rStyle w:val="Hyperlink"/>
          <w:color w:val="auto"/>
          <w:u w:val="none"/>
          <w:lang w:eastAsia=""/>
        </w:rPr>
        <w:t>.</w:t>
      </w:r>
      <w:r w:rsidR="0027020D" w:rsidRPr="00922C3E">
        <w:rPr>
          <w:rFonts w:cstheme="minorHAnsi"/>
        </w:rPr>
        <w:t xml:space="preserve">  </w:t>
      </w:r>
    </w:p>
    <w:p w14:paraId="68167A30" w14:textId="77777777" w:rsidR="0027020D" w:rsidRPr="00BD7DEA" w:rsidRDefault="005829EF" w:rsidP="00922C3E">
      <w:pPr>
        <w:pStyle w:val="NoSpacing"/>
        <w:numPr>
          <w:ilvl w:val="1"/>
          <w:numId w:val="12"/>
        </w:numPr>
        <w:rPr>
          <w:rStyle w:val="Hyperlink"/>
          <w:color w:val="0563C1"/>
          <w:lang w:eastAsia=""/>
        </w:rPr>
      </w:pPr>
      <w:hyperlink r:id="rId45" w:history="1">
        <w:r w:rsidR="0027020D" w:rsidRPr="00BD7DEA">
          <w:rPr>
            <w:rStyle w:val="Hyperlink"/>
            <w:rFonts w:cstheme="minorHAnsi"/>
            <w:color w:val="0563C1"/>
            <w:lang w:eastAsia=""/>
          </w:rPr>
          <w:t>Discussion Boards</w:t>
        </w:r>
      </w:hyperlink>
    </w:p>
    <w:p w14:paraId="415A6B83" w14:textId="77777777" w:rsidR="0027020D" w:rsidRPr="00BD7DEA" w:rsidRDefault="005829EF" w:rsidP="00922C3E">
      <w:pPr>
        <w:pStyle w:val="NoSpacing"/>
        <w:numPr>
          <w:ilvl w:val="1"/>
          <w:numId w:val="12"/>
        </w:numPr>
        <w:rPr>
          <w:rStyle w:val="Hyperlink"/>
          <w:color w:val="0563C1"/>
          <w:lang w:eastAsia=""/>
        </w:rPr>
      </w:pPr>
      <w:hyperlink r:id="rId46" w:history="1">
        <w:r w:rsidR="0027020D" w:rsidRPr="00BD7DEA">
          <w:rPr>
            <w:rStyle w:val="Hyperlink"/>
            <w:rFonts w:cstheme="minorHAnsi"/>
            <w:color w:val="0563C1"/>
            <w:lang w:eastAsia=""/>
          </w:rPr>
          <w:t>Blogs</w:t>
        </w:r>
      </w:hyperlink>
    </w:p>
    <w:p w14:paraId="44DB65E5" w14:textId="77777777" w:rsidR="0027020D" w:rsidRDefault="005829EF" w:rsidP="00922C3E">
      <w:pPr>
        <w:pStyle w:val="NoSpacing"/>
        <w:numPr>
          <w:ilvl w:val="1"/>
          <w:numId w:val="12"/>
        </w:numPr>
        <w:rPr>
          <w:rStyle w:val="Hyperlink"/>
          <w:rFonts w:cstheme="minorHAnsi"/>
          <w:color w:val="0563C1"/>
          <w:lang w:eastAsia=""/>
        </w:rPr>
      </w:pPr>
      <w:hyperlink r:id="rId47" w:history="1">
        <w:r w:rsidR="0027020D" w:rsidRPr="00BD7DEA">
          <w:rPr>
            <w:rStyle w:val="Hyperlink"/>
            <w:rFonts w:cstheme="minorHAnsi"/>
            <w:color w:val="0563C1"/>
            <w:lang w:eastAsia=""/>
          </w:rPr>
          <w:t>Technique Wikis</w:t>
        </w:r>
      </w:hyperlink>
    </w:p>
    <w:p w14:paraId="3B5136FA" w14:textId="1E0ECE5F" w:rsidR="00922C3E" w:rsidRPr="00922C3E" w:rsidRDefault="00922C3E" w:rsidP="00922C3E">
      <w:pPr>
        <w:pStyle w:val="ListParagraph"/>
        <w:numPr>
          <w:ilvl w:val="1"/>
          <w:numId w:val="12"/>
        </w:numPr>
        <w:shd w:val="clear" w:color="auto" w:fill="FFFFFF"/>
        <w:spacing w:beforeAutospacing="1" w:afterAutospacing="1"/>
        <w:rPr>
          <w:rStyle w:val="Hyperlink"/>
          <w:rFonts w:ascii="Calibri" w:hAnsi="Calibri" w:cs="Calibri"/>
          <w:color w:val="auto"/>
          <w:u w:val="none"/>
        </w:rPr>
      </w:pPr>
      <w:hyperlink r:id="rId48" w:history="1">
        <w:r w:rsidRPr="00BD7DEA">
          <w:rPr>
            <w:rStyle w:val="Hyperlink"/>
            <w:rFonts w:cstheme="minorHAnsi"/>
            <w:color w:val="0563C1"/>
            <w:lang w:eastAsia=""/>
          </w:rPr>
          <w:t>On-demand webinars</w:t>
        </w:r>
      </w:hyperlink>
    </w:p>
    <w:p w14:paraId="2FE0CBD9" w14:textId="77777777" w:rsidR="0027020D" w:rsidRPr="000442C4" w:rsidRDefault="005829EF" w:rsidP="0027020D">
      <w:pPr>
        <w:pStyle w:val="NoSpacing"/>
        <w:numPr>
          <w:ilvl w:val="0"/>
          <w:numId w:val="16"/>
        </w:numPr>
        <w:rPr>
          <w:rFonts w:cstheme="minorHAnsi"/>
        </w:rPr>
      </w:pPr>
      <w:hyperlink r:id="rId49" w:history="1">
        <w:r w:rsidR="0027020D" w:rsidRPr="00BD7DEA">
          <w:rPr>
            <w:rStyle w:val="Hyperlink"/>
            <w:rFonts w:cstheme="minorHAnsi"/>
            <w:color w:val="0563C1"/>
            <w:lang w:eastAsia=""/>
          </w:rPr>
          <w:t>Harvard Business Review</w:t>
        </w:r>
      </w:hyperlink>
      <w:r w:rsidR="0027020D" w:rsidRPr="000442C4">
        <w:rPr>
          <w:rFonts w:cstheme="minorHAnsi"/>
        </w:rPr>
        <w:t xml:space="preserve"> articles on Project Management</w:t>
      </w:r>
    </w:p>
    <w:p w14:paraId="5DF90C83" w14:textId="77777777" w:rsidR="0027020D" w:rsidRPr="000442C4" w:rsidRDefault="005829EF" w:rsidP="0027020D">
      <w:pPr>
        <w:pStyle w:val="NoSpacing"/>
        <w:numPr>
          <w:ilvl w:val="0"/>
          <w:numId w:val="16"/>
        </w:numPr>
        <w:rPr>
          <w:rFonts w:cstheme="minorHAnsi"/>
        </w:rPr>
      </w:pPr>
      <w:hyperlink r:id="rId50" w:history="1">
        <w:r w:rsidR="0027020D" w:rsidRPr="00BD7DEA">
          <w:rPr>
            <w:rStyle w:val="Hyperlink"/>
            <w:rFonts w:cstheme="minorHAnsi"/>
            <w:color w:val="0563C1"/>
            <w:lang w:eastAsia=""/>
          </w:rPr>
          <w:t>MindTools</w:t>
        </w:r>
      </w:hyperlink>
      <w:r w:rsidR="0027020D" w:rsidRPr="000442C4">
        <w:rPr>
          <w:rFonts w:cstheme="minorHAnsi"/>
        </w:rPr>
        <w:t>: provides articles, videos, blogs, and infographics on various professional and business skills including Project Management.  Reviewing the “65 skills for managing projects more effectively” provides exposure to some of the methodology as described by the PMBoK.  This resource is free.</w:t>
      </w:r>
    </w:p>
    <w:p w14:paraId="3661DEC6" w14:textId="64D380F7" w:rsidR="0027020D" w:rsidRDefault="0027020D" w:rsidP="0027020D">
      <w:pPr>
        <w:pStyle w:val="NoSpacing"/>
        <w:rPr>
          <w:rFonts w:cstheme="minorHAnsi"/>
        </w:rPr>
      </w:pPr>
    </w:p>
    <w:p w14:paraId="308FBFCE" w14:textId="77777777" w:rsidR="002E604B" w:rsidRPr="000C4C0B" w:rsidRDefault="002E604B" w:rsidP="0027020D">
      <w:pPr>
        <w:pStyle w:val="NoSpacing"/>
        <w:rPr>
          <w:rFonts w:cstheme="minorHAnsi"/>
          <w:b/>
        </w:rPr>
      </w:pPr>
    </w:p>
    <w:p w14:paraId="6A0F49F5" w14:textId="130389B8" w:rsidR="00310F9D" w:rsidRPr="000C4C0B" w:rsidRDefault="00310F9D" w:rsidP="00310F9D">
      <w:pPr>
        <w:pStyle w:val="Heading3"/>
        <w:rPr>
          <w:b/>
          <w:color w:val="auto"/>
        </w:rPr>
      </w:pPr>
      <w:bookmarkStart w:id="8" w:name="_Find_Registered_Education"/>
      <w:bookmarkEnd w:id="8"/>
      <w:r w:rsidRPr="000C4C0B">
        <w:rPr>
          <w:b/>
          <w:color w:val="auto"/>
        </w:rPr>
        <w:t>Find Registered Education Providers (REP) via PMI Global</w:t>
      </w:r>
    </w:p>
    <w:p w14:paraId="67951FBB" w14:textId="77777777" w:rsidR="00310F9D" w:rsidRDefault="00310F9D" w:rsidP="0027020D">
      <w:pPr>
        <w:pStyle w:val="NoSpacing"/>
        <w:rPr>
          <w:rFonts w:cstheme="minorHAnsi"/>
        </w:rPr>
      </w:pPr>
    </w:p>
    <w:p w14:paraId="7EC418BF" w14:textId="390DE06A" w:rsidR="00310F9D" w:rsidRDefault="00310F9D" w:rsidP="0027020D">
      <w:pPr>
        <w:pStyle w:val="NoSpacing"/>
        <w:rPr>
          <w:rFonts w:cstheme="minorHAnsi"/>
        </w:rPr>
      </w:pPr>
      <w:r>
        <w:rPr>
          <w:rFonts w:cstheme="minorHAnsi"/>
        </w:rPr>
        <w:t>To locate an REP near you, ut</w:t>
      </w:r>
      <w:r w:rsidR="00B36E20">
        <w:rPr>
          <w:rFonts w:cstheme="minorHAnsi"/>
        </w:rPr>
        <w:t xml:space="preserve">ilize this </w:t>
      </w:r>
      <w:hyperlink r:id="rId51" w:history="1">
        <w:r w:rsidR="00B36E20" w:rsidRPr="00B36E20">
          <w:rPr>
            <w:rStyle w:val="Hyperlink"/>
            <w:rFonts w:cstheme="minorHAnsi"/>
          </w:rPr>
          <w:t>page</w:t>
        </w:r>
      </w:hyperlink>
      <w:r w:rsidR="00B36E20">
        <w:rPr>
          <w:rFonts w:cstheme="minorHAnsi"/>
        </w:rPr>
        <w:t xml:space="preserve"> via PMI Global.</w:t>
      </w:r>
    </w:p>
    <w:p w14:paraId="43F64DA0" w14:textId="77777777" w:rsidR="00310F9D" w:rsidRPr="000442C4" w:rsidRDefault="00310F9D" w:rsidP="0027020D">
      <w:pPr>
        <w:pStyle w:val="NoSpacing"/>
        <w:rPr>
          <w:rFonts w:cstheme="minorHAnsi"/>
        </w:rPr>
      </w:pPr>
    </w:p>
    <w:p w14:paraId="63AC1BF5" w14:textId="4427A10F" w:rsidR="0027020D" w:rsidRPr="000C4C0B" w:rsidRDefault="00197342" w:rsidP="0027020D">
      <w:pPr>
        <w:pStyle w:val="Heading3"/>
        <w:rPr>
          <w:rStyle w:val="Hyperlink"/>
          <w:b/>
          <w:color w:val="auto"/>
          <w:u w:val="none"/>
        </w:rPr>
      </w:pPr>
      <w:bookmarkStart w:id="9" w:name="_Face_to_Face"/>
      <w:bookmarkEnd w:id="9"/>
      <w:r w:rsidRPr="000C4C0B">
        <w:rPr>
          <w:b/>
          <w:color w:val="auto"/>
        </w:rPr>
        <w:t xml:space="preserve">On Site Prep </w:t>
      </w:r>
      <w:r w:rsidR="00B36E20" w:rsidRPr="000C4C0B">
        <w:rPr>
          <w:b/>
          <w:color w:val="auto"/>
        </w:rPr>
        <w:t>C</w:t>
      </w:r>
      <w:r w:rsidR="0027020D" w:rsidRPr="000C4C0B">
        <w:rPr>
          <w:b/>
          <w:color w:val="auto"/>
        </w:rPr>
        <w:t xml:space="preserve">ourses and </w:t>
      </w:r>
      <w:r w:rsidR="00B36E20" w:rsidRPr="000C4C0B">
        <w:rPr>
          <w:b/>
          <w:color w:val="auto"/>
        </w:rPr>
        <w:t>B</w:t>
      </w:r>
      <w:r w:rsidR="0027020D" w:rsidRPr="000C4C0B">
        <w:rPr>
          <w:b/>
          <w:color w:val="auto"/>
        </w:rPr>
        <w:t>ootcamps</w:t>
      </w:r>
    </w:p>
    <w:p w14:paraId="5CB97186" w14:textId="6C07DC4F" w:rsidR="00807D35" w:rsidRPr="000442C4" w:rsidRDefault="005829EF" w:rsidP="0027020D">
      <w:pPr>
        <w:pStyle w:val="ListParagraph"/>
        <w:numPr>
          <w:ilvl w:val="0"/>
          <w:numId w:val="18"/>
        </w:numPr>
      </w:pPr>
      <w:hyperlink r:id="rId52" w:history="1">
        <w:r w:rsidR="0027020D" w:rsidRPr="00BD7DEA">
          <w:rPr>
            <w:rStyle w:val="Hyperlink"/>
            <w:rFonts w:cstheme="minorHAnsi"/>
            <w:color w:val="0563C1"/>
            <w:lang w:eastAsia=""/>
          </w:rPr>
          <w:t>The PMI Mile Hi Chapter</w:t>
        </w:r>
      </w:hyperlink>
      <w:r w:rsidR="0027020D" w:rsidRPr="000442C4">
        <w:t xml:space="preserve"> offers a bootcamp.  </w:t>
      </w:r>
    </w:p>
    <w:p w14:paraId="5145149E" w14:textId="14DC36DF" w:rsidR="00807D35" w:rsidRPr="000442C4" w:rsidRDefault="00807D35" w:rsidP="00807D35">
      <w:pPr>
        <w:pStyle w:val="ListParagraph"/>
        <w:numPr>
          <w:ilvl w:val="1"/>
          <w:numId w:val="18"/>
        </w:numPr>
      </w:pPr>
      <w:r w:rsidRPr="000442C4">
        <w:t xml:space="preserve">Included in the bootcamp fees are materials from </w:t>
      </w:r>
      <w:hyperlink r:id="rId53" w:history="1">
        <w:r w:rsidRPr="00BD7DEA">
          <w:rPr>
            <w:rStyle w:val="Hyperlink"/>
            <w:rFonts w:cstheme="minorHAnsi"/>
            <w:color w:val="0563C1"/>
            <w:lang w:eastAsia=""/>
          </w:rPr>
          <w:t>RMC Learning Solutions</w:t>
        </w:r>
      </w:hyperlink>
      <w:r w:rsidR="00922C3E">
        <w:rPr>
          <w:rStyle w:val="Hyperlink"/>
          <w:rFonts w:cstheme="minorHAnsi"/>
          <w:color w:val="0563C1"/>
          <w:lang w:eastAsia=""/>
        </w:rPr>
        <w:t xml:space="preserve"> </w:t>
      </w:r>
      <w:r w:rsidRPr="000442C4">
        <w:t xml:space="preserve">(commonly referred to Rita Mulcahey, the founder) for </w:t>
      </w:r>
      <w:hyperlink r:id="rId54" w:history="1">
        <w:r w:rsidRPr="00BD7DEA">
          <w:rPr>
            <w:rStyle w:val="Hyperlink"/>
            <w:rFonts w:cstheme="minorHAnsi"/>
            <w:color w:val="0563C1"/>
            <w:lang w:eastAsia=""/>
          </w:rPr>
          <w:t>PMP Prep</w:t>
        </w:r>
      </w:hyperlink>
      <w:r w:rsidRPr="000442C4">
        <w:t xml:space="preserve"> or </w:t>
      </w:r>
      <w:hyperlink r:id="rId55" w:history="1">
        <w:r w:rsidRPr="00BD7DEA">
          <w:rPr>
            <w:rStyle w:val="Hyperlink"/>
            <w:rFonts w:cstheme="minorHAnsi"/>
            <w:color w:val="0563C1"/>
            <w:lang w:eastAsia=""/>
          </w:rPr>
          <w:t>CAPM Prep</w:t>
        </w:r>
      </w:hyperlink>
      <w:r w:rsidRPr="00BD7DEA">
        <w:rPr>
          <w:rStyle w:val="Hyperlink"/>
          <w:rFonts w:cstheme="minorHAnsi"/>
          <w:color w:val="0563C1"/>
          <w:lang w:eastAsia=""/>
        </w:rPr>
        <w:t>,</w:t>
      </w:r>
      <w:r w:rsidRPr="000442C4">
        <w:t xml:space="preserve"> specifically the Exam Prep Guide and the PM FASTrack Cloud.</w:t>
      </w:r>
    </w:p>
    <w:p w14:paraId="6234E3AA" w14:textId="10756DE0" w:rsidR="0027020D" w:rsidRPr="000442C4" w:rsidRDefault="0027020D" w:rsidP="00807D35">
      <w:pPr>
        <w:pStyle w:val="ListParagraph"/>
        <w:numPr>
          <w:ilvl w:val="1"/>
          <w:numId w:val="18"/>
        </w:numPr>
      </w:pPr>
      <w:r w:rsidRPr="000442C4">
        <w:t xml:space="preserve">Monthly meetings and </w:t>
      </w:r>
      <w:r w:rsidR="00B36E20">
        <w:t>weekend</w:t>
      </w:r>
      <w:r w:rsidRPr="000442C4">
        <w:t xml:space="preserve"> workshops provide further learning </w:t>
      </w:r>
      <w:r w:rsidR="00B36E20">
        <w:t>opportunities</w:t>
      </w:r>
      <w:r w:rsidRPr="000442C4">
        <w:t xml:space="preserve">.  </w:t>
      </w:r>
    </w:p>
    <w:p w14:paraId="220ECAAD" w14:textId="0404E92B" w:rsidR="0027020D" w:rsidRPr="000C4C0B" w:rsidRDefault="0027020D" w:rsidP="0027020D">
      <w:pPr>
        <w:pStyle w:val="Heading3"/>
        <w:rPr>
          <w:b/>
          <w:color w:val="auto"/>
        </w:rPr>
      </w:pPr>
      <w:bookmarkStart w:id="10" w:name="_Online_Courses:"/>
      <w:bookmarkEnd w:id="10"/>
      <w:r w:rsidRPr="000C4C0B">
        <w:rPr>
          <w:b/>
          <w:color w:val="auto"/>
        </w:rPr>
        <w:t>Online Courses</w:t>
      </w:r>
    </w:p>
    <w:p w14:paraId="59729E66" w14:textId="24A73B7F" w:rsidR="002C3A50" w:rsidRPr="000442C4" w:rsidRDefault="005829EF" w:rsidP="0027020D">
      <w:pPr>
        <w:pStyle w:val="ListParagraph"/>
        <w:numPr>
          <w:ilvl w:val="0"/>
          <w:numId w:val="17"/>
        </w:numPr>
        <w:shd w:val="clear" w:color="auto" w:fill="FFFFFF"/>
        <w:spacing w:before="100" w:beforeAutospacing="1" w:after="100" w:afterAutospacing="1" w:line="240" w:lineRule="auto"/>
        <w:rPr>
          <w:rFonts w:ascii="Calibri" w:hAnsi="Calibri" w:cs="Calibri"/>
        </w:rPr>
      </w:pPr>
      <w:hyperlink r:id="rId56" w:history="1">
        <w:r w:rsidR="002C3A50" w:rsidRPr="00BD7DEA">
          <w:rPr>
            <w:rStyle w:val="Hyperlink"/>
            <w:rFonts w:cstheme="minorHAnsi"/>
            <w:color w:val="0563C1"/>
            <w:lang w:eastAsia=""/>
          </w:rPr>
          <w:t>BRAINBOK</w:t>
        </w:r>
      </w:hyperlink>
      <w:r w:rsidR="002C3A50" w:rsidRPr="000442C4">
        <w:rPr>
          <w:rFonts w:ascii="Calibri" w:hAnsi="Calibri" w:cs="Calibri"/>
        </w:rPr>
        <w:t xml:space="preserve">: provides an interactive version of the PMBoK, an Exam Simulator, Flashcards, quizzes and course completion credits that can be used for contact hours. </w:t>
      </w:r>
    </w:p>
    <w:p w14:paraId="2C820120" w14:textId="6E80ACD0" w:rsidR="0027020D" w:rsidRPr="000442C4" w:rsidRDefault="005829EF" w:rsidP="0027020D">
      <w:pPr>
        <w:pStyle w:val="ListParagraph"/>
        <w:numPr>
          <w:ilvl w:val="0"/>
          <w:numId w:val="17"/>
        </w:numPr>
        <w:shd w:val="clear" w:color="auto" w:fill="FFFFFF"/>
        <w:spacing w:before="100" w:beforeAutospacing="1" w:after="100" w:afterAutospacing="1" w:line="240" w:lineRule="auto"/>
        <w:rPr>
          <w:rFonts w:ascii="Calibri" w:hAnsi="Calibri" w:cs="Calibri"/>
        </w:rPr>
      </w:pPr>
      <w:hyperlink r:id="rId57" w:history="1">
        <w:r w:rsidR="0027020D" w:rsidRPr="00BD7DEA">
          <w:rPr>
            <w:rStyle w:val="Hyperlink"/>
            <w:rFonts w:cstheme="minorHAnsi"/>
            <w:color w:val="0563C1"/>
            <w:lang w:eastAsia=""/>
          </w:rPr>
          <w:t>Lynda.Com</w:t>
        </w:r>
      </w:hyperlink>
      <w:r w:rsidR="0027020D" w:rsidRPr="00BD7DEA">
        <w:rPr>
          <w:rStyle w:val="Hyperlink"/>
          <w:rFonts w:cstheme="minorHAnsi"/>
          <w:color w:val="0563C1"/>
          <w:lang w:eastAsia=""/>
        </w:rPr>
        <w:t>:</w:t>
      </w:r>
      <w:r w:rsidR="0027020D" w:rsidRPr="000442C4">
        <w:rPr>
          <w:rFonts w:ascii="Calibri" w:hAnsi="Calibri" w:cs="Calibri"/>
        </w:rPr>
        <w:t xml:space="preserve"> provides courses and worksheets on a variety of topics.  This resource is available through the Premium LinkedIn membership (click on the “learning” button) and through various public libraries (like Fort Collins).  Otherwise there is a fee.  Valuable classes for PMP Prep include:</w:t>
      </w:r>
    </w:p>
    <w:p w14:paraId="1271FDE6"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by Bonnie Biafore</w:t>
      </w:r>
    </w:p>
    <w:p w14:paraId="3A2608CB"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Ethics by Bob McGannon</w:t>
      </w:r>
    </w:p>
    <w:p w14:paraId="602C1BFA"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Integration by Bob McGannon</w:t>
      </w:r>
    </w:p>
    <w:p w14:paraId="173A238F"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Requirements by Terri Wagner</w:t>
      </w:r>
    </w:p>
    <w:p w14:paraId="2C72E158"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Preventing Scope Creep by Terri Wagner</w:t>
      </w:r>
    </w:p>
    <w:p w14:paraId="4E3BAFE1"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Schedules by Bonnie Biafore</w:t>
      </w:r>
    </w:p>
    <w:p w14:paraId="62D72C71"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Budgets by Bob McGannon</w:t>
      </w:r>
    </w:p>
    <w:p w14:paraId="73D0E5DB"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Quality by Bob McGannon</w:t>
      </w:r>
    </w:p>
    <w:p w14:paraId="300EF799"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Mangaement Foundtions: Teams by Bob McGannon</w:t>
      </w:r>
    </w:p>
    <w:p w14:paraId="493D77EE"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Communication by Doug Rose</w:t>
      </w:r>
    </w:p>
    <w:p w14:paraId="562ECD03"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lastRenderedPageBreak/>
        <w:t>Project Management Foundations: Risk by Bob McGannon</w:t>
      </w:r>
    </w:p>
    <w:p w14:paraId="5C7BC6FA"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Procurement: by Bob McGannon</w:t>
      </w:r>
    </w:p>
    <w:p w14:paraId="138D4B53"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Stakeholders by Terri Wagner</w:t>
      </w:r>
    </w:p>
    <w:p w14:paraId="2E8F7536"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Foundations: Change by Doug Rose</w:t>
      </w:r>
    </w:p>
    <w:p w14:paraId="50906C16"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Simplified by Chris Croft</w:t>
      </w:r>
    </w:p>
    <w:p w14:paraId="4F8F6F2B"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Solving Common Project Problems by Chris Croft</w:t>
      </w:r>
    </w:p>
    <w:p w14:paraId="4CA8A308"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Calculating Earned Value by Aileen Ellie.Introduction the the</w:t>
      </w:r>
    </w:p>
    <w:p w14:paraId="7C833EA6" w14:textId="77777777" w:rsidR="0027020D" w:rsidRPr="000442C4" w:rsidRDefault="0027020D" w:rsidP="00807D35">
      <w:pPr>
        <w:pStyle w:val="ListParagraph"/>
        <w:numPr>
          <w:ilvl w:val="1"/>
          <w:numId w:val="17"/>
        </w:numPr>
        <w:shd w:val="clear" w:color="auto" w:fill="FFFFFF"/>
        <w:spacing w:beforeAutospacing="1" w:afterAutospacing="1"/>
        <w:rPr>
          <w:rFonts w:ascii="Calibri" w:hAnsi="Calibri" w:cs="Calibri"/>
        </w:rPr>
      </w:pPr>
      <w:r w:rsidRPr="000442C4">
        <w:rPr>
          <w:rFonts w:ascii="Calibri" w:hAnsi="Calibri" w:cs="Calibri"/>
        </w:rPr>
        <w:t>Project Management Professional (PMP) Exam by Sandra M Mitchell</w:t>
      </w:r>
    </w:p>
    <w:p w14:paraId="520750DA" w14:textId="77777777" w:rsidR="0027020D" w:rsidRPr="000442C4" w:rsidRDefault="0027020D" w:rsidP="0027020D">
      <w:pPr>
        <w:pStyle w:val="ListParagraph"/>
        <w:shd w:val="clear" w:color="auto" w:fill="FFFFFF"/>
        <w:spacing w:beforeAutospacing="1" w:afterAutospacing="1"/>
        <w:ind w:left="1440"/>
        <w:rPr>
          <w:rFonts w:ascii="Calibri" w:hAnsi="Calibri" w:cs="Calibri"/>
        </w:rPr>
      </w:pPr>
    </w:p>
    <w:p w14:paraId="7DB5A06C" w14:textId="77777777" w:rsidR="0027020D" w:rsidRPr="000442C4" w:rsidRDefault="005829EF" w:rsidP="0027020D">
      <w:pPr>
        <w:pStyle w:val="ListParagraph"/>
        <w:numPr>
          <w:ilvl w:val="0"/>
          <w:numId w:val="17"/>
        </w:numPr>
        <w:shd w:val="clear" w:color="auto" w:fill="FFFFFF"/>
        <w:spacing w:beforeAutospacing="1" w:afterAutospacing="1"/>
        <w:rPr>
          <w:rStyle w:val="Hyperlink"/>
          <w:rFonts w:ascii="Calibri" w:hAnsi="Calibri" w:cs="Calibri"/>
          <w:color w:val="auto"/>
          <w:u w:val="none"/>
        </w:rPr>
      </w:pPr>
      <w:hyperlink r:id="rId58" w:history="1">
        <w:r w:rsidR="0027020D" w:rsidRPr="00BD7DEA">
          <w:rPr>
            <w:rStyle w:val="Hyperlink"/>
            <w:rFonts w:cstheme="minorHAnsi"/>
            <w:color w:val="0563C1"/>
            <w:lang w:eastAsia=""/>
          </w:rPr>
          <w:t>Essentials of Project Management (Full Series)</w:t>
        </w:r>
      </w:hyperlink>
      <w:r w:rsidR="0027020D" w:rsidRPr="000442C4">
        <w:rPr>
          <w:rFonts w:ascii="Calibri" w:hAnsi="Calibri" w:cs="Calibri"/>
        </w:rPr>
        <w:t> cost $350 for members, $400 for non-members). (</w:t>
      </w:r>
      <w:hyperlink r:id="rId59" w:history="1">
        <w:r w:rsidR="0027020D" w:rsidRPr="00BD7DEA">
          <w:rPr>
            <w:rStyle w:val="Hyperlink"/>
            <w:rFonts w:cstheme="minorHAnsi"/>
            <w:color w:val="0563C1"/>
            <w:lang w:eastAsia=""/>
          </w:rPr>
          <w:t>https://www.pmi.org/learning/training-development/online-courses</w:t>
        </w:r>
      </w:hyperlink>
      <w:r w:rsidR="0027020D" w:rsidRPr="000442C4">
        <w:rPr>
          <w:rStyle w:val="Hyperlink"/>
          <w:rFonts w:ascii="Calibri" w:hAnsi="Calibri" w:cs="Calibri"/>
          <w:color w:val="auto"/>
        </w:rPr>
        <w:t>)</w:t>
      </w:r>
    </w:p>
    <w:p w14:paraId="3BD83849" w14:textId="77777777" w:rsidR="0027020D" w:rsidRPr="000442C4" w:rsidRDefault="005829EF" w:rsidP="0027020D">
      <w:pPr>
        <w:pStyle w:val="ListParagraph"/>
        <w:numPr>
          <w:ilvl w:val="0"/>
          <w:numId w:val="17"/>
        </w:numPr>
        <w:shd w:val="clear" w:color="auto" w:fill="FFFFFF"/>
        <w:spacing w:beforeAutospacing="1" w:afterAutospacing="1"/>
        <w:rPr>
          <w:rStyle w:val="Hyperlink"/>
          <w:rFonts w:ascii="Calibri" w:hAnsi="Calibri" w:cs="Calibri"/>
          <w:color w:val="auto"/>
          <w:u w:val="none"/>
        </w:rPr>
      </w:pPr>
      <w:hyperlink r:id="rId60" w:history="1">
        <w:r w:rsidR="0027020D" w:rsidRPr="00BD7DEA">
          <w:rPr>
            <w:rStyle w:val="Hyperlink"/>
            <w:rFonts w:cstheme="minorHAnsi"/>
            <w:color w:val="0563C1"/>
            <w:lang w:eastAsia=""/>
          </w:rPr>
          <w:t>PMI</w:t>
        </w:r>
      </w:hyperlink>
      <w:r w:rsidR="0027020D" w:rsidRPr="00BD7DEA">
        <w:rPr>
          <w:rStyle w:val="Hyperlink"/>
          <w:rFonts w:cstheme="minorHAnsi"/>
          <w:color w:val="0563C1"/>
          <w:lang w:eastAsia=""/>
        </w:rPr>
        <w:t> </w:t>
      </w:r>
      <w:hyperlink r:id="rId61" w:history="1">
        <w:r w:rsidR="0027020D" w:rsidRPr="00BD7DEA">
          <w:rPr>
            <w:rStyle w:val="Hyperlink"/>
            <w:rFonts w:cstheme="minorHAnsi"/>
            <w:color w:val="0563C1"/>
            <w:lang w:eastAsia=""/>
          </w:rPr>
          <w:t>webinars</w:t>
        </w:r>
      </w:hyperlink>
      <w:r w:rsidR="0027020D" w:rsidRPr="000442C4">
        <w:rPr>
          <w:rFonts w:ascii="Calibri" w:hAnsi="Calibri" w:cs="Calibri"/>
        </w:rPr>
        <w:t>:  Webinars like Demystifying PMBOK Guide Math – Part 1 and 2 are free with a PMI membership. (</w:t>
      </w:r>
      <w:hyperlink r:id="rId62" w:history="1">
        <w:r w:rsidR="0027020D" w:rsidRPr="00BD7DEA">
          <w:rPr>
            <w:rStyle w:val="Hyperlink"/>
            <w:rFonts w:cstheme="minorHAnsi"/>
            <w:color w:val="0563C1"/>
            <w:lang w:eastAsia=""/>
          </w:rPr>
          <w:t>https://www.pmi.org/learning/training-development/webinars</w:t>
        </w:r>
      </w:hyperlink>
      <w:r w:rsidR="0027020D" w:rsidRPr="00BD7DEA">
        <w:rPr>
          <w:rStyle w:val="Hyperlink"/>
          <w:rFonts w:cstheme="minorHAnsi"/>
          <w:color w:val="0563C1"/>
          <w:lang w:eastAsia=""/>
        </w:rPr>
        <w:t>)</w:t>
      </w:r>
    </w:p>
    <w:p w14:paraId="5EE88B56" w14:textId="77777777" w:rsidR="0027020D" w:rsidRPr="000442C4" w:rsidRDefault="00980309" w:rsidP="0027020D">
      <w:pPr>
        <w:pStyle w:val="ListParagraph"/>
        <w:numPr>
          <w:ilvl w:val="0"/>
          <w:numId w:val="17"/>
        </w:numPr>
        <w:shd w:val="clear" w:color="auto" w:fill="FFFFFF"/>
        <w:spacing w:beforeAutospacing="1" w:afterAutospacing="1"/>
        <w:rPr>
          <w:rFonts w:ascii="Calibri" w:hAnsi="Calibri" w:cs="Calibri"/>
        </w:rPr>
      </w:pPr>
      <w:hyperlink r:id="rId63" w:history="1">
        <w:r w:rsidR="0027020D" w:rsidRPr="00BD7DEA">
          <w:rPr>
            <w:rStyle w:val="Hyperlink"/>
            <w:rFonts w:cstheme="minorHAnsi"/>
            <w:color w:val="0563C1"/>
            <w:lang w:eastAsia=""/>
          </w:rPr>
          <w:t>RMC Learning Solutions/Rita Mulchay</w:t>
        </w:r>
        <w:r w:rsidR="00807D35" w:rsidRPr="00BD7DEA">
          <w:rPr>
            <w:rStyle w:val="Hyperlink"/>
            <w:rFonts w:cstheme="minorHAnsi"/>
            <w:color w:val="0563C1"/>
            <w:lang w:eastAsia=""/>
          </w:rPr>
          <w:t>’s Original Exam Prep</w:t>
        </w:r>
      </w:hyperlink>
      <w:r w:rsidR="00807D35" w:rsidRPr="00BD7DEA">
        <w:rPr>
          <w:rStyle w:val="Hyperlink"/>
          <w:rFonts w:cstheme="minorHAnsi"/>
          <w:color w:val="0563C1"/>
          <w:lang w:eastAsia=""/>
        </w:rPr>
        <w:t>:</w:t>
      </w:r>
      <w:r w:rsidR="00807D35" w:rsidRPr="000442C4">
        <w:rPr>
          <w:rFonts w:ascii="Calibri" w:hAnsi="Calibri" w:cs="Calibri"/>
        </w:rPr>
        <w:t xml:space="preserve"> widely respected materials including sample exam questions.</w:t>
      </w:r>
    </w:p>
    <w:p w14:paraId="1A364E11" w14:textId="5EAF2C64" w:rsidR="0027020D" w:rsidRPr="000C4C0B" w:rsidRDefault="0027020D" w:rsidP="0027020D">
      <w:pPr>
        <w:pStyle w:val="Heading3"/>
        <w:rPr>
          <w:b/>
          <w:color w:val="auto"/>
        </w:rPr>
      </w:pPr>
      <w:bookmarkStart w:id="11" w:name="_Practice_Exam_Questions:"/>
      <w:bookmarkEnd w:id="11"/>
      <w:r w:rsidRPr="000C4C0B">
        <w:rPr>
          <w:b/>
          <w:color w:val="auto"/>
        </w:rPr>
        <w:t>Practice Exam Questions</w:t>
      </w:r>
    </w:p>
    <w:p w14:paraId="14B1B767" w14:textId="7C213FF8" w:rsidR="0027020D" w:rsidRPr="000C4C0B" w:rsidRDefault="005829EF" w:rsidP="000C4C0B">
      <w:pPr>
        <w:pStyle w:val="NoSpacing"/>
        <w:numPr>
          <w:ilvl w:val="0"/>
          <w:numId w:val="12"/>
        </w:numPr>
        <w:rPr>
          <w:rStyle w:val="Hyperlink"/>
          <w:rFonts w:cstheme="minorHAnsi"/>
          <w:color w:val="0563C1"/>
          <w:lang w:eastAsia=""/>
        </w:rPr>
      </w:pPr>
      <w:hyperlink r:id="rId64" w:tgtFrame="_blank" w:history="1">
        <w:r w:rsidR="0027020D" w:rsidRPr="00BD7DEA">
          <w:rPr>
            <w:rStyle w:val="Hyperlink"/>
            <w:rFonts w:cstheme="minorHAnsi"/>
            <w:color w:val="0563C1"/>
            <w:lang w:eastAsia=""/>
          </w:rPr>
          <w:t>PM Exam Simulator. Free for 7 days</w:t>
        </w:r>
      </w:hyperlink>
    </w:p>
    <w:p w14:paraId="00D5B9FF" w14:textId="77777777" w:rsidR="0027020D" w:rsidRPr="00BD7DEA" w:rsidRDefault="005829EF" w:rsidP="00BD7DEA">
      <w:pPr>
        <w:pStyle w:val="NoSpacing"/>
        <w:numPr>
          <w:ilvl w:val="0"/>
          <w:numId w:val="12"/>
        </w:numPr>
        <w:rPr>
          <w:rStyle w:val="Hyperlink"/>
          <w:rFonts w:cstheme="minorHAnsi"/>
          <w:color w:val="0563C1"/>
          <w:lang w:eastAsia=""/>
        </w:rPr>
      </w:pPr>
      <w:hyperlink r:id="rId65" w:tgtFrame="_blank" w:history="1">
        <w:r w:rsidR="0027020D" w:rsidRPr="00BD7DEA">
          <w:rPr>
            <w:rStyle w:val="Hyperlink"/>
            <w:rFonts w:cstheme="minorHAnsi"/>
            <w:color w:val="0563C1"/>
            <w:lang w:eastAsia=""/>
          </w:rPr>
          <w:t>PM Study's Sample Questions</w:t>
        </w:r>
      </w:hyperlink>
    </w:p>
    <w:p w14:paraId="224D1B5E" w14:textId="77777777" w:rsidR="0027020D" w:rsidRPr="000442C4" w:rsidRDefault="0027020D" w:rsidP="0027020D">
      <w:pPr>
        <w:pStyle w:val="NoSpacing"/>
      </w:pPr>
    </w:p>
    <w:p w14:paraId="031FB3AE" w14:textId="77777777" w:rsidR="0027020D" w:rsidRPr="000442C4" w:rsidRDefault="0027020D"/>
    <w:sectPr w:rsidR="0027020D" w:rsidRPr="000442C4">
      <w:headerReference w:type="default" r:id="rId66"/>
      <w:footerReference w:type="default" r:id="rId67"/>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A5534" w16cid:durableId="1F127EC0"/>
  <w16cid:commentId w16cid:paraId="621502E0" w16cid:durableId="1F127EF9"/>
  <w16cid:commentId w16cid:paraId="6EFE3C9D" w16cid:durableId="1F127EC2"/>
  <w16cid:commentId w16cid:paraId="083EEDEE" w16cid:durableId="1F127F9B"/>
  <w16cid:commentId w16cid:paraId="0EE856E3" w16cid:durableId="1F127EC4"/>
  <w16cid:commentId w16cid:paraId="441D6515" w16cid:durableId="1F127EC5"/>
  <w16cid:commentId w16cid:paraId="0A91648C" w16cid:durableId="1F128096"/>
  <w16cid:commentId w16cid:paraId="01FA3978" w16cid:durableId="1F127EC6"/>
  <w16cid:commentId w16cid:paraId="45352C14" w16cid:durableId="1F127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3F12" w14:textId="77777777" w:rsidR="005829EF" w:rsidRDefault="005829EF" w:rsidP="00BD7DEA">
      <w:pPr>
        <w:spacing w:after="0" w:line="240" w:lineRule="auto"/>
      </w:pPr>
      <w:r>
        <w:separator/>
      </w:r>
    </w:p>
  </w:endnote>
  <w:endnote w:type="continuationSeparator" w:id="0">
    <w:p w14:paraId="7A082B82" w14:textId="77777777" w:rsidR="005829EF" w:rsidRDefault="005829EF" w:rsidP="00BD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1A78" w14:textId="7727CF5F" w:rsidR="00BD7DEA" w:rsidRPr="00BD7DEA" w:rsidRDefault="00BD7DEA" w:rsidP="00BD7DEA">
    <w:pPr>
      <w:pStyle w:val="Footer"/>
      <w:jc w:val="right"/>
      <w:rPr>
        <w:sz w:val="16"/>
        <w:szCs w:val="16"/>
      </w:rPr>
    </w:pPr>
    <w:r w:rsidRPr="00BD7DEA">
      <w:rPr>
        <w:sz w:val="16"/>
        <w:szCs w:val="16"/>
      </w:rPr>
      <w:t>PD.CT.FAQ.002</w:t>
    </w:r>
    <w:r>
      <w:rPr>
        <w:sz w:val="16"/>
        <w:szCs w:val="16"/>
      </w:rPr>
      <w:t>, rev.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296DE" w14:textId="77777777" w:rsidR="005829EF" w:rsidRDefault="005829EF" w:rsidP="00BD7DEA">
      <w:pPr>
        <w:spacing w:after="0" w:line="240" w:lineRule="auto"/>
      </w:pPr>
      <w:r>
        <w:separator/>
      </w:r>
    </w:p>
  </w:footnote>
  <w:footnote w:type="continuationSeparator" w:id="0">
    <w:p w14:paraId="0DBB7229" w14:textId="77777777" w:rsidR="005829EF" w:rsidRDefault="005829EF" w:rsidP="00BD7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D3C3" w14:textId="6C9CAB2D" w:rsidR="00BD7DEA" w:rsidRDefault="00BD7DEA" w:rsidP="00BD7DEA">
    <w:pPr>
      <w:pStyle w:val="Header"/>
      <w:jc w:val="center"/>
    </w:pPr>
    <w:r>
      <w:rPr>
        <w:noProof/>
      </w:rPr>
      <w:drawing>
        <wp:inline distT="0" distB="0" distL="0" distR="0" wp14:anchorId="5A44CA99" wp14:editId="1C1D3364">
          <wp:extent cx="1952625" cy="929821"/>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2625" cy="929821"/>
                  </a:xfrm>
                  <a:prstGeom prst="rect">
                    <a:avLst/>
                  </a:prstGeom>
                  <a:noFill/>
                  <a:ln w="9525">
                    <a:noFill/>
                    <a:miter lim="800000"/>
                    <a:headEnd/>
                    <a:tailEnd/>
                  </a:ln>
                </pic:spPr>
              </pic:pic>
            </a:graphicData>
          </a:graphic>
        </wp:inline>
      </w:drawing>
    </w:r>
  </w:p>
  <w:p w14:paraId="515FD0F6" w14:textId="7B9AE405" w:rsidR="00BD7DEA" w:rsidRPr="00BD7DEA" w:rsidRDefault="00BD7DEA" w:rsidP="00BD7DEA">
    <w:pPr>
      <w:pStyle w:val="Header"/>
      <w:jc w:val="center"/>
      <w:rPr>
        <w:b/>
        <w:sz w:val="24"/>
        <w:szCs w:val="24"/>
      </w:rPr>
    </w:pPr>
    <w:r w:rsidRPr="00BD7DEA">
      <w:rPr>
        <w:b/>
        <w:sz w:val="24"/>
        <w:szCs w:val="24"/>
      </w:rPr>
      <w:t>Professional Development</w:t>
    </w:r>
  </w:p>
  <w:p w14:paraId="5D4AF1A0" w14:textId="77777777" w:rsidR="00BD7DEA" w:rsidRDefault="00BD7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C77"/>
    <w:multiLevelType w:val="hybridMultilevel"/>
    <w:tmpl w:val="72A24DB2"/>
    <w:lvl w:ilvl="0" w:tplc="007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37A5"/>
    <w:multiLevelType w:val="hybridMultilevel"/>
    <w:tmpl w:val="F9E8E6EC"/>
    <w:lvl w:ilvl="0" w:tplc="007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372DC"/>
    <w:multiLevelType w:val="hybridMultilevel"/>
    <w:tmpl w:val="70284816"/>
    <w:lvl w:ilvl="0" w:tplc="007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5A80"/>
    <w:multiLevelType w:val="hybridMultilevel"/>
    <w:tmpl w:val="624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C2F37"/>
    <w:multiLevelType w:val="hybridMultilevel"/>
    <w:tmpl w:val="16588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DD7A32"/>
    <w:multiLevelType w:val="hybridMultilevel"/>
    <w:tmpl w:val="3672240A"/>
    <w:lvl w:ilvl="0" w:tplc="007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34E60"/>
    <w:multiLevelType w:val="hybridMultilevel"/>
    <w:tmpl w:val="1376FD76"/>
    <w:lvl w:ilvl="0" w:tplc="007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D491F"/>
    <w:multiLevelType w:val="hybridMultilevel"/>
    <w:tmpl w:val="C4B0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440AD"/>
    <w:multiLevelType w:val="hybridMultilevel"/>
    <w:tmpl w:val="BFDE4710"/>
    <w:lvl w:ilvl="0" w:tplc="007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97D34"/>
    <w:multiLevelType w:val="hybridMultilevel"/>
    <w:tmpl w:val="3FCE4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37129"/>
    <w:multiLevelType w:val="hybridMultilevel"/>
    <w:tmpl w:val="FAB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25F1D"/>
    <w:multiLevelType w:val="hybridMultilevel"/>
    <w:tmpl w:val="34E0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452B1"/>
    <w:multiLevelType w:val="hybridMultilevel"/>
    <w:tmpl w:val="20E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812EF"/>
    <w:multiLevelType w:val="hybridMultilevel"/>
    <w:tmpl w:val="2EF85B9C"/>
    <w:lvl w:ilvl="0" w:tplc="007F0005">
      <w:start w:val="1"/>
      <w:numFmt w:val="bullet"/>
      <w:lvlText w:val=""/>
      <w:lvlJc w:val="left"/>
      <w:pPr>
        <w:ind w:left="1800" w:hanging="360"/>
      </w:pPr>
      <w:rPr>
        <w:rFonts w:ascii="Wingdings" w:hAnsi="Wingdings" w:hint="default"/>
      </w:rPr>
    </w:lvl>
    <w:lvl w:ilvl="1" w:tplc="007F0003" w:tentative="1">
      <w:start w:val="1"/>
      <w:numFmt w:val="bullet"/>
      <w:lvlText w:val="o"/>
      <w:lvlJc w:val="left"/>
      <w:pPr>
        <w:ind w:left="2520" w:hanging="360"/>
      </w:pPr>
      <w:rPr>
        <w:rFonts w:ascii="Courier New" w:hAnsi="Courier New" w:cs="Courier New" w:hint="default"/>
      </w:rPr>
    </w:lvl>
    <w:lvl w:ilvl="2" w:tplc="007F0005" w:tentative="1">
      <w:start w:val="1"/>
      <w:numFmt w:val="bullet"/>
      <w:lvlText w:val=""/>
      <w:lvlJc w:val="left"/>
      <w:pPr>
        <w:ind w:left="3240" w:hanging="360"/>
      </w:pPr>
      <w:rPr>
        <w:rFonts w:ascii="Wingdings" w:hAnsi="Wingdings" w:hint="default"/>
      </w:rPr>
    </w:lvl>
    <w:lvl w:ilvl="3" w:tplc="007F0001" w:tentative="1">
      <w:start w:val="1"/>
      <w:numFmt w:val="bullet"/>
      <w:lvlText w:val=""/>
      <w:lvlJc w:val="left"/>
      <w:pPr>
        <w:ind w:left="3960" w:hanging="360"/>
      </w:pPr>
      <w:rPr>
        <w:rFonts w:ascii="Symbol" w:hAnsi="Symbol" w:hint="default"/>
      </w:rPr>
    </w:lvl>
    <w:lvl w:ilvl="4" w:tplc="007F0003" w:tentative="1">
      <w:start w:val="1"/>
      <w:numFmt w:val="bullet"/>
      <w:lvlText w:val="o"/>
      <w:lvlJc w:val="left"/>
      <w:pPr>
        <w:ind w:left="4680" w:hanging="360"/>
      </w:pPr>
      <w:rPr>
        <w:rFonts w:ascii="Courier New" w:hAnsi="Courier New" w:cs="Courier New" w:hint="default"/>
      </w:rPr>
    </w:lvl>
    <w:lvl w:ilvl="5" w:tplc="007F0005" w:tentative="1">
      <w:start w:val="1"/>
      <w:numFmt w:val="bullet"/>
      <w:lvlText w:val=""/>
      <w:lvlJc w:val="left"/>
      <w:pPr>
        <w:ind w:left="5400" w:hanging="360"/>
      </w:pPr>
      <w:rPr>
        <w:rFonts w:ascii="Wingdings" w:hAnsi="Wingdings" w:hint="default"/>
      </w:rPr>
    </w:lvl>
    <w:lvl w:ilvl="6" w:tplc="007F0001" w:tentative="1">
      <w:start w:val="1"/>
      <w:numFmt w:val="bullet"/>
      <w:lvlText w:val=""/>
      <w:lvlJc w:val="left"/>
      <w:pPr>
        <w:ind w:left="6120" w:hanging="360"/>
      </w:pPr>
      <w:rPr>
        <w:rFonts w:ascii="Symbol" w:hAnsi="Symbol" w:hint="default"/>
      </w:rPr>
    </w:lvl>
    <w:lvl w:ilvl="7" w:tplc="007F0003" w:tentative="1">
      <w:start w:val="1"/>
      <w:numFmt w:val="bullet"/>
      <w:lvlText w:val="o"/>
      <w:lvlJc w:val="left"/>
      <w:pPr>
        <w:ind w:left="6840" w:hanging="360"/>
      </w:pPr>
      <w:rPr>
        <w:rFonts w:ascii="Courier New" w:hAnsi="Courier New" w:cs="Courier New" w:hint="default"/>
      </w:rPr>
    </w:lvl>
    <w:lvl w:ilvl="8" w:tplc="007F0005" w:tentative="1">
      <w:start w:val="1"/>
      <w:numFmt w:val="bullet"/>
      <w:lvlText w:val=""/>
      <w:lvlJc w:val="left"/>
      <w:pPr>
        <w:ind w:left="7560" w:hanging="360"/>
      </w:pPr>
      <w:rPr>
        <w:rFonts w:ascii="Wingdings" w:hAnsi="Wingdings" w:hint="default"/>
      </w:rPr>
    </w:lvl>
  </w:abstractNum>
  <w:abstractNum w:abstractNumId="14" w15:restartNumberingAfterBreak="0">
    <w:nsid w:val="4719511E"/>
    <w:multiLevelType w:val="hybridMultilevel"/>
    <w:tmpl w:val="4F8C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E6BBC"/>
    <w:multiLevelType w:val="hybridMultilevel"/>
    <w:tmpl w:val="9A9AA8C0"/>
    <w:lvl w:ilvl="0" w:tplc="007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41E86"/>
    <w:multiLevelType w:val="hybridMultilevel"/>
    <w:tmpl w:val="42784646"/>
    <w:lvl w:ilvl="0" w:tplc="007F0001">
      <w:start w:val="1"/>
      <w:numFmt w:val="bullet"/>
      <w:lvlText w:val=""/>
      <w:lvlJc w:val="left"/>
      <w:pPr>
        <w:ind w:left="720" w:hanging="360"/>
      </w:pPr>
      <w:rPr>
        <w:rFonts w:ascii="Symbol" w:hAnsi="Symbol" w:hint="default"/>
      </w:rPr>
    </w:lvl>
    <w:lvl w:ilvl="1" w:tplc="007F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82C69"/>
    <w:multiLevelType w:val="hybridMultilevel"/>
    <w:tmpl w:val="29C4C27A"/>
    <w:lvl w:ilvl="0" w:tplc="007F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36FB9"/>
    <w:multiLevelType w:val="hybridMultilevel"/>
    <w:tmpl w:val="A17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A6A07"/>
    <w:multiLevelType w:val="hybridMultilevel"/>
    <w:tmpl w:val="75C8F9DA"/>
    <w:lvl w:ilvl="0" w:tplc="007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942ED"/>
    <w:multiLevelType w:val="multilevel"/>
    <w:tmpl w:val="9C4CA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DB20F4"/>
    <w:multiLevelType w:val="hybridMultilevel"/>
    <w:tmpl w:val="B96855DC"/>
    <w:lvl w:ilvl="0" w:tplc="007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0"/>
  </w:num>
  <w:num w:numId="4">
    <w:abstractNumId w:val="21"/>
  </w:num>
  <w:num w:numId="5">
    <w:abstractNumId w:val="4"/>
  </w:num>
  <w:num w:numId="6">
    <w:abstractNumId w:val="14"/>
  </w:num>
  <w:num w:numId="7">
    <w:abstractNumId w:val="18"/>
  </w:num>
  <w:num w:numId="8">
    <w:abstractNumId w:val="7"/>
  </w:num>
  <w:num w:numId="9">
    <w:abstractNumId w:val="2"/>
  </w:num>
  <w:num w:numId="10">
    <w:abstractNumId w:val="8"/>
  </w:num>
  <w:num w:numId="11">
    <w:abstractNumId w:val="15"/>
  </w:num>
  <w:num w:numId="12">
    <w:abstractNumId w:val="9"/>
  </w:num>
  <w:num w:numId="13">
    <w:abstractNumId w:val="6"/>
  </w:num>
  <w:num w:numId="14">
    <w:abstractNumId w:val="5"/>
  </w:num>
  <w:num w:numId="15">
    <w:abstractNumId w:val="1"/>
  </w:num>
  <w:num w:numId="16">
    <w:abstractNumId w:val="17"/>
  </w:num>
  <w:num w:numId="17">
    <w:abstractNumId w:val="19"/>
  </w:num>
  <w:num w:numId="18">
    <w:abstractNumId w:val="0"/>
  </w:num>
  <w:num w:numId="19">
    <w:abstractNumId w:val="16"/>
  </w:num>
  <w:num w:numId="20">
    <w:abstractNumId w:val="3"/>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0D"/>
    <w:rsid w:val="00034E89"/>
    <w:rsid w:val="000442C4"/>
    <w:rsid w:val="000C4C0B"/>
    <w:rsid w:val="00197342"/>
    <w:rsid w:val="0027020D"/>
    <w:rsid w:val="002839CC"/>
    <w:rsid w:val="002C3A50"/>
    <w:rsid w:val="002D4C9E"/>
    <w:rsid w:val="002E604B"/>
    <w:rsid w:val="002E68EA"/>
    <w:rsid w:val="00310F9D"/>
    <w:rsid w:val="00412C82"/>
    <w:rsid w:val="004E70F1"/>
    <w:rsid w:val="005379B0"/>
    <w:rsid w:val="005653A6"/>
    <w:rsid w:val="0057480F"/>
    <w:rsid w:val="005829EF"/>
    <w:rsid w:val="006F7035"/>
    <w:rsid w:val="007945DC"/>
    <w:rsid w:val="007F30CD"/>
    <w:rsid w:val="007F3A99"/>
    <w:rsid w:val="008045C2"/>
    <w:rsid w:val="00807D35"/>
    <w:rsid w:val="008637E8"/>
    <w:rsid w:val="008A2F91"/>
    <w:rsid w:val="008D5833"/>
    <w:rsid w:val="00922C3E"/>
    <w:rsid w:val="00980309"/>
    <w:rsid w:val="00996FC5"/>
    <w:rsid w:val="00B00191"/>
    <w:rsid w:val="00B36E20"/>
    <w:rsid w:val="00BD7DEA"/>
    <w:rsid w:val="00BF5B23"/>
    <w:rsid w:val="00C613CC"/>
    <w:rsid w:val="00C64BE8"/>
    <w:rsid w:val="00CD4EC2"/>
    <w:rsid w:val="00F1709F"/>
    <w:rsid w:val="00FA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112E"/>
  <w15:chartTrackingRefBased/>
  <w15:docId w15:val="{FFB80A5D-271F-47EE-803B-D20CE362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0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020D"/>
    <w:pPr>
      <w:keepNext/>
      <w:keepLines/>
      <w:spacing w:before="40" w:after="0"/>
      <w:outlineLvl w:val="2"/>
    </w:pPr>
    <w:rPr>
      <w:rFonts w:asciiTheme="majorHAnsi" w:eastAsiaTheme="majorEastAsia" w:hAnsiTheme="majorHAnsi" w:cstheme="majorBidi"/>
      <w:color w:val="1F3763" w:themeColor="accent1" w:themeShade="7F"/>
      <w:sz w:val="24"/>
      <w:szCs w:val="24"/>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20D"/>
    <w:rPr>
      <w:color w:val="0563C1" w:themeColor="hyperlink"/>
      <w:u w:val="single"/>
    </w:rPr>
  </w:style>
  <w:style w:type="character" w:customStyle="1" w:styleId="Heading2Char">
    <w:name w:val="Heading 2 Char"/>
    <w:basedOn w:val="DefaultParagraphFont"/>
    <w:link w:val="Heading2"/>
    <w:uiPriority w:val="9"/>
    <w:rsid w:val="0027020D"/>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27020D"/>
    <w:rPr>
      <w:color w:val="808080"/>
      <w:shd w:val="clear" w:color="auto" w:fill="E6E6E6"/>
    </w:rPr>
  </w:style>
  <w:style w:type="character" w:customStyle="1" w:styleId="Heading3Char">
    <w:name w:val="Heading 3 Char"/>
    <w:basedOn w:val="DefaultParagraphFont"/>
    <w:link w:val="Heading3"/>
    <w:uiPriority w:val="9"/>
    <w:rsid w:val="0027020D"/>
    <w:rPr>
      <w:rFonts w:asciiTheme="majorHAnsi" w:eastAsiaTheme="majorEastAsia" w:hAnsiTheme="majorHAnsi" w:cstheme="majorBidi"/>
      <w:color w:val="1F3763" w:themeColor="accent1" w:themeShade="7F"/>
      <w:sz w:val="24"/>
      <w:szCs w:val="24"/>
      <w:lang w:val=""/>
    </w:rPr>
  </w:style>
  <w:style w:type="paragraph" w:styleId="NoSpacing">
    <w:name w:val="No Spacing"/>
    <w:uiPriority w:val="1"/>
    <w:qFormat/>
    <w:rsid w:val="0027020D"/>
    <w:pPr>
      <w:spacing w:after="0" w:line="240" w:lineRule="auto"/>
    </w:pPr>
    <w:rPr>
      <w:lang w:val=""/>
    </w:rPr>
  </w:style>
  <w:style w:type="paragraph" w:styleId="ListParagraph">
    <w:name w:val="List Paragraph"/>
    <w:basedOn w:val="Normal"/>
    <w:uiPriority w:val="34"/>
    <w:qFormat/>
    <w:rsid w:val="0027020D"/>
    <w:pPr>
      <w:ind w:left="720"/>
      <w:contextualSpacing/>
    </w:pPr>
    <w:rPr>
      <w:lang w:val=""/>
    </w:rPr>
  </w:style>
  <w:style w:type="character" w:styleId="FollowedHyperlink">
    <w:name w:val="FollowedHyperlink"/>
    <w:basedOn w:val="DefaultParagraphFont"/>
    <w:uiPriority w:val="99"/>
    <w:semiHidden/>
    <w:unhideWhenUsed/>
    <w:rsid w:val="00412C82"/>
    <w:rPr>
      <w:color w:val="954F72" w:themeColor="followedHyperlink"/>
      <w:u w:val="single"/>
    </w:rPr>
  </w:style>
  <w:style w:type="character" w:customStyle="1" w:styleId="Heading1Char">
    <w:name w:val="Heading 1 Char"/>
    <w:basedOn w:val="DefaultParagraphFont"/>
    <w:link w:val="Heading1"/>
    <w:uiPriority w:val="9"/>
    <w:rsid w:val="002839C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E60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EA"/>
  </w:style>
  <w:style w:type="paragraph" w:styleId="Footer">
    <w:name w:val="footer"/>
    <w:basedOn w:val="Normal"/>
    <w:link w:val="FooterChar"/>
    <w:uiPriority w:val="99"/>
    <w:unhideWhenUsed/>
    <w:rsid w:val="00BD7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EA"/>
  </w:style>
  <w:style w:type="character" w:styleId="CommentReference">
    <w:name w:val="annotation reference"/>
    <w:basedOn w:val="DefaultParagraphFont"/>
    <w:uiPriority w:val="99"/>
    <w:semiHidden/>
    <w:unhideWhenUsed/>
    <w:rsid w:val="00310F9D"/>
    <w:rPr>
      <w:sz w:val="16"/>
      <w:szCs w:val="16"/>
    </w:rPr>
  </w:style>
  <w:style w:type="paragraph" w:styleId="CommentText">
    <w:name w:val="annotation text"/>
    <w:basedOn w:val="Normal"/>
    <w:link w:val="CommentTextChar"/>
    <w:uiPriority w:val="99"/>
    <w:semiHidden/>
    <w:unhideWhenUsed/>
    <w:rsid w:val="00310F9D"/>
    <w:pPr>
      <w:spacing w:line="240" w:lineRule="auto"/>
    </w:pPr>
    <w:rPr>
      <w:sz w:val="20"/>
      <w:szCs w:val="20"/>
    </w:rPr>
  </w:style>
  <w:style w:type="character" w:customStyle="1" w:styleId="CommentTextChar">
    <w:name w:val="Comment Text Char"/>
    <w:basedOn w:val="DefaultParagraphFont"/>
    <w:link w:val="CommentText"/>
    <w:uiPriority w:val="99"/>
    <w:semiHidden/>
    <w:rsid w:val="00310F9D"/>
    <w:rPr>
      <w:sz w:val="20"/>
      <w:szCs w:val="20"/>
    </w:rPr>
  </w:style>
  <w:style w:type="paragraph" w:styleId="CommentSubject">
    <w:name w:val="annotation subject"/>
    <w:basedOn w:val="CommentText"/>
    <w:next w:val="CommentText"/>
    <w:link w:val="CommentSubjectChar"/>
    <w:uiPriority w:val="99"/>
    <w:semiHidden/>
    <w:unhideWhenUsed/>
    <w:rsid w:val="00310F9D"/>
    <w:rPr>
      <w:b/>
      <w:bCs/>
    </w:rPr>
  </w:style>
  <w:style w:type="character" w:customStyle="1" w:styleId="CommentSubjectChar">
    <w:name w:val="Comment Subject Char"/>
    <w:basedOn w:val="CommentTextChar"/>
    <w:link w:val="CommentSubject"/>
    <w:uiPriority w:val="99"/>
    <w:semiHidden/>
    <w:rsid w:val="00310F9D"/>
    <w:rPr>
      <w:b/>
      <w:bCs/>
      <w:sz w:val="20"/>
      <w:szCs w:val="20"/>
    </w:rPr>
  </w:style>
  <w:style w:type="paragraph" w:styleId="BalloonText">
    <w:name w:val="Balloon Text"/>
    <w:basedOn w:val="Normal"/>
    <w:link w:val="BalloonTextChar"/>
    <w:uiPriority w:val="99"/>
    <w:semiHidden/>
    <w:unhideWhenUsed/>
    <w:rsid w:val="00310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9D"/>
    <w:rPr>
      <w:rFonts w:ascii="Segoe UI" w:hAnsi="Segoe UI" w:cs="Segoe UI"/>
      <w:sz w:val="18"/>
      <w:szCs w:val="18"/>
    </w:rPr>
  </w:style>
  <w:style w:type="character" w:customStyle="1" w:styleId="UnresolvedMention">
    <w:name w:val="Unresolved Mention"/>
    <w:basedOn w:val="DefaultParagraphFont"/>
    <w:uiPriority w:val="99"/>
    <w:semiHidden/>
    <w:unhideWhenUsed/>
    <w:rsid w:val="002E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mi.org/certifications/faq" TargetMode="External"/><Relationship Id="rId18" Type="http://schemas.openxmlformats.org/officeDocument/2006/relationships/hyperlink" Target="http://www.pmi.org/-/media/pmi/documents/public/pdf/certifications/project-management-professional-handbook.pdf" TargetMode="External"/><Relationship Id="rId26" Type="http://schemas.openxmlformats.org/officeDocument/2006/relationships/hyperlink" Target="https://www.facebook.com/PMIMileHI/" TargetMode="External"/><Relationship Id="rId39" Type="http://schemas.openxmlformats.org/officeDocument/2006/relationships/hyperlink" Target="https://www.youtube.com/channel/UCuB9vx4UOTETkdSqxtFZ5pQ/videos" TargetMode="External"/><Relationship Id="rId21" Type="http://schemas.openxmlformats.org/officeDocument/2006/relationships/hyperlink" Target="http://www.pmi.org/-/media/pmi/documents/public/pdf/certifications/project-management-professional-sample-questions.pdf" TargetMode="External"/><Relationship Id="rId34" Type="http://schemas.openxmlformats.org/officeDocument/2006/relationships/hyperlink" Target="https://www.youtube.com/watch?v=ASfVR0rAZjw&amp;index=3&amp;list=PL395944B4606C1909" TargetMode="External"/><Relationship Id="rId42" Type="http://schemas.openxmlformats.org/officeDocument/2006/relationships/hyperlink" Target="https://www.project-management-prepcast.com/pmp-formulas" TargetMode="External"/><Relationship Id="rId47" Type="http://schemas.openxmlformats.org/officeDocument/2006/relationships/hyperlink" Target="https://www.projectmanagement.com/wiki/Techniques/" TargetMode="External"/><Relationship Id="rId50" Type="http://schemas.openxmlformats.org/officeDocument/2006/relationships/hyperlink" Target="https://www.mindtools.com/" TargetMode="External"/><Relationship Id="rId55" Type="http://schemas.openxmlformats.org/officeDocument/2006/relationships/hyperlink" Target="https://rmcls.com/capm" TargetMode="External"/><Relationship Id="rId63" Type="http://schemas.openxmlformats.org/officeDocument/2006/relationships/hyperlink" Target="https://rmcls.com/about/rita-mulcahy" TargetMode="External"/><Relationship Id="rId68" Type="http://schemas.openxmlformats.org/officeDocument/2006/relationships/fontTable" Target="fontTable.xml"/><Relationship Id="rId7" Type="http://schemas.openxmlformats.org/officeDocument/2006/relationships/hyperlink" Target="https://www.pmi.org/about" TargetMode="External"/><Relationship Id="rId2" Type="http://schemas.openxmlformats.org/officeDocument/2006/relationships/styles" Target="styles.xml"/><Relationship Id="rId16" Type="http://schemas.openxmlformats.org/officeDocument/2006/relationships/hyperlink" Target="http://www.pmi.org/-/media/pmi/documents/public/pdf/certifications/certified-associate-project-management-exam-outline.pdf" TargetMode="External"/><Relationship Id="rId29" Type="http://schemas.openxmlformats.org/officeDocument/2006/relationships/hyperlink" Target="https://www.linkedin.com/company/project-management-institu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mi.org/certifications/types/certified-associate-capm" TargetMode="External"/><Relationship Id="rId24" Type="http://schemas.openxmlformats.org/officeDocument/2006/relationships/hyperlink" Target="https://www.projectsmart.co.uk/docs/pmp-application.xlsx" TargetMode="External"/><Relationship Id="rId32" Type="http://schemas.openxmlformats.org/officeDocument/2006/relationships/hyperlink" Target="https://www.youtube.com/watch?v=AsQaI2dgKSc" TargetMode="External"/><Relationship Id="rId37" Type="http://schemas.openxmlformats.org/officeDocument/2006/relationships/hyperlink" Target="https://www.youtube.com/watch?v=xrj4zYv4-Og&amp;list=PL395944B4606C1909&amp;index=6" TargetMode="External"/><Relationship Id="rId40" Type="http://schemas.openxmlformats.org/officeDocument/2006/relationships/hyperlink" Target="https://www.pmi.org/learning/library/earned-value-management-systems-analysis-8026" TargetMode="External"/><Relationship Id="rId45" Type="http://schemas.openxmlformats.org/officeDocument/2006/relationships/hyperlink" Target="https://www.projectmanagement.com/discussions/" TargetMode="External"/><Relationship Id="rId53" Type="http://schemas.openxmlformats.org/officeDocument/2006/relationships/hyperlink" Target="https://rmcls.com/about/rita-mulcahy" TargetMode="External"/><Relationship Id="rId58" Type="http://schemas.openxmlformats.org/officeDocument/2006/relationships/hyperlink" Target="http://learning.pmi.org/course-detail.php?courseID=539"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mi.org/certifications/types/certified-associate-capm/exam-prep" TargetMode="External"/><Relationship Id="rId23" Type="http://schemas.openxmlformats.org/officeDocument/2006/relationships/hyperlink" Target="http://mosaicprojects.com.au/ftp/PMP%20Hours.xls" TargetMode="External"/><Relationship Id="rId28" Type="http://schemas.openxmlformats.org/officeDocument/2006/relationships/hyperlink" Target="https://www.linkedin.com/in/pmimilehi/" TargetMode="External"/><Relationship Id="rId36" Type="http://schemas.openxmlformats.org/officeDocument/2006/relationships/hyperlink" Target="https://www.youtube.com/watch?v=732rmkuFC7o&amp;index=7&amp;list=PL395944B4606C1909" TargetMode="External"/><Relationship Id="rId49" Type="http://schemas.openxmlformats.org/officeDocument/2006/relationships/hyperlink" Target="https://hbr.org/topic/project-management" TargetMode="External"/><Relationship Id="rId57" Type="http://schemas.openxmlformats.org/officeDocument/2006/relationships/hyperlink" Target="http://www.lynda.com/" TargetMode="External"/><Relationship Id="rId61" Type="http://schemas.openxmlformats.org/officeDocument/2006/relationships/hyperlink" Target="https://www.pmi.org/learning/training-development/webinars" TargetMode="External"/><Relationship Id="rId10" Type="http://schemas.openxmlformats.org/officeDocument/2006/relationships/hyperlink" Target="https://www.pmi.org/certifications/types" TargetMode="External"/><Relationship Id="rId19" Type="http://schemas.openxmlformats.org/officeDocument/2006/relationships/hyperlink" Target="https://www.pmi.org/certifications/types/project-management-pmp/exam-prep" TargetMode="External"/><Relationship Id="rId31" Type="http://schemas.openxmlformats.org/officeDocument/2006/relationships/hyperlink" Target="https://www.youtube.com/user/projectmanagervideos/videos" TargetMode="External"/><Relationship Id="rId44" Type="http://schemas.openxmlformats.org/officeDocument/2006/relationships/hyperlink" Target="https://www.projectmanagement.com/" TargetMode="External"/><Relationship Id="rId52" Type="http://schemas.openxmlformats.org/officeDocument/2006/relationships/hyperlink" Target="http://pmimilehi.org/PMP_CAPM_Exam_Prep_Course" TargetMode="External"/><Relationship Id="rId60" Type="http://schemas.openxmlformats.org/officeDocument/2006/relationships/hyperlink" Target="https://www.pmi.org/" TargetMode="External"/><Relationship Id="rId65" Type="http://schemas.openxmlformats.org/officeDocument/2006/relationships/hyperlink" Target="http://www.pmstudy.com/PMP-Exam-Resources/freeSimulatedTest.asp" TargetMode="External"/><Relationship Id="rId4" Type="http://schemas.openxmlformats.org/officeDocument/2006/relationships/webSettings" Target="webSettings.xml"/><Relationship Id="rId9" Type="http://schemas.openxmlformats.org/officeDocument/2006/relationships/hyperlink" Target="http://www.pmimilehi.org" TargetMode="External"/><Relationship Id="rId14" Type="http://schemas.openxmlformats.org/officeDocument/2006/relationships/hyperlink" Target="http://www.pmi.org/-/media/pmi/documents/public/pdf/certifications/certified-associate-project-management-handbook.pdf" TargetMode="External"/><Relationship Id="rId22" Type="http://schemas.openxmlformats.org/officeDocument/2006/relationships/hyperlink" Target="http://www.i-leadonline.com/how-to-get-your-certification/" TargetMode="External"/><Relationship Id="rId27" Type="http://schemas.openxmlformats.org/officeDocument/2006/relationships/hyperlink" Target="https://www.facebook.com/PMInstitute/" TargetMode="External"/><Relationship Id="rId30" Type="http://schemas.openxmlformats.org/officeDocument/2006/relationships/hyperlink" Target="https://www.wrike.com/blog/awesome-online-resources-for-project-managers/" TargetMode="External"/><Relationship Id="rId35" Type="http://schemas.openxmlformats.org/officeDocument/2006/relationships/hyperlink" Target="https://www.youtube.com/watch?v=bdlYTwDhqYE&amp;list=PL395944B4606C1909&amp;index=4" TargetMode="External"/><Relationship Id="rId43" Type="http://schemas.openxmlformats.org/officeDocument/2006/relationships/hyperlink" Target="http://www.velopi.com/images/Downloads/Velopi%20PMP%20Cheat%20Sheet.pdf" TargetMode="External"/><Relationship Id="rId48" Type="http://schemas.openxmlformats.org/officeDocument/2006/relationships/hyperlink" Target="https://www.projectmanagement.com/Webinars/webinarMainOnDemand.cfm" TargetMode="External"/><Relationship Id="rId56" Type="http://schemas.openxmlformats.org/officeDocument/2006/relationships/hyperlink" Target="https://www.brainbok.com/" TargetMode="External"/><Relationship Id="rId64" Type="http://schemas.openxmlformats.org/officeDocument/2006/relationships/hyperlink" Target="http://peopleandprojectspodcast.com/FreeSimulator" TargetMode="External"/><Relationship Id="rId69" Type="http://schemas.openxmlformats.org/officeDocument/2006/relationships/theme" Target="theme/theme1.xml"/><Relationship Id="rId8" Type="http://schemas.openxmlformats.org/officeDocument/2006/relationships/hyperlink" Target="https://www.pmi.org/membership/benefits" TargetMode="External"/><Relationship Id="rId51" Type="http://schemas.openxmlformats.org/officeDocument/2006/relationships/hyperlink" Target="https://www.pmi.org/learning/training-development/reps" TargetMode="External"/><Relationship Id="rId3" Type="http://schemas.openxmlformats.org/officeDocument/2006/relationships/settings" Target="settings.xml"/><Relationship Id="rId12" Type="http://schemas.openxmlformats.org/officeDocument/2006/relationships/hyperlink" Target="https://www.pmi.org/certifications/types/project-management-pmp" TargetMode="External"/><Relationship Id="rId17" Type="http://schemas.openxmlformats.org/officeDocument/2006/relationships/hyperlink" Target="http://www.pmi.org/-/media/pmi/documents/public/pdf/certifications/certified-associate-project-management-sample-questions.pdf" TargetMode="External"/><Relationship Id="rId25" Type="http://schemas.openxmlformats.org/officeDocument/2006/relationships/hyperlink" Target="https://www.visual-paradigm.com/guide/pmbok/pmbok-6-10-knowledge-areas-and-49-processes/" TargetMode="External"/><Relationship Id="rId33" Type="http://schemas.openxmlformats.org/officeDocument/2006/relationships/hyperlink" Target="https://www.youtube.com/watch?v=ASfVR0rAZjw&amp;list=PL395944B4606C1909&amp;index=3" TargetMode="External"/><Relationship Id="rId38" Type="http://schemas.openxmlformats.org/officeDocument/2006/relationships/hyperlink" Target="https://www.youtube.com/watch?v=yEKpuZ0JIA8&amp;index=5&amp;list=PL395944B4606C1909" TargetMode="External"/><Relationship Id="rId46" Type="http://schemas.openxmlformats.org/officeDocument/2006/relationships/hyperlink" Target="https://www.projectmanagement.com/blogs/" TargetMode="External"/><Relationship Id="rId59" Type="http://schemas.openxmlformats.org/officeDocument/2006/relationships/hyperlink" Target="https://www.pmi.org/learning/training-development/online-courses" TargetMode="External"/><Relationship Id="rId67" Type="http://schemas.openxmlformats.org/officeDocument/2006/relationships/footer" Target="footer1.xml"/><Relationship Id="rId20" Type="http://schemas.openxmlformats.org/officeDocument/2006/relationships/hyperlink" Target="https://www.pmi.org/-/media/pmi/documents/public/pdf/certifications/project-management-professional-exam-outline.pdf" TargetMode="External"/><Relationship Id="rId41" Type="http://schemas.openxmlformats.org/officeDocument/2006/relationships/hyperlink" Target="http://www.dummies.com/careers/project-management/earned-value-management-terms-and-formulas-for-project-managers/" TargetMode="External"/><Relationship Id="rId54" Type="http://schemas.openxmlformats.org/officeDocument/2006/relationships/hyperlink" Target="https://rmcls.com/pmp" TargetMode="External"/><Relationship Id="rId62" Type="http://schemas.openxmlformats.org/officeDocument/2006/relationships/hyperlink" Target="https://www.pmi.org/learning/training-development/webinars" TargetMode="External"/><Relationship Id="rId7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brocko</dc:creator>
  <cp:keywords/>
  <dc:description/>
  <cp:lastModifiedBy>Vice President Professional Development</cp:lastModifiedBy>
  <cp:revision>6</cp:revision>
  <dcterms:created xsi:type="dcterms:W3CDTF">2018-08-25T16:26:00Z</dcterms:created>
  <dcterms:modified xsi:type="dcterms:W3CDTF">2018-08-25T16:38:00Z</dcterms:modified>
</cp:coreProperties>
</file>